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B3" w:rsidRPr="008554DE" w:rsidRDefault="00145AB3" w:rsidP="00145AB3">
      <w:pPr>
        <w:jc w:val="center"/>
        <w:rPr>
          <w:b/>
          <w:szCs w:val="28"/>
        </w:rPr>
      </w:pPr>
      <w:bookmarkStart w:id="0" w:name="bookmark0"/>
      <w:r w:rsidRPr="008554DE">
        <w:rPr>
          <w:b/>
          <w:szCs w:val="28"/>
        </w:rPr>
        <w:t>АДМИНИСТРАЦИЯ  БОЛЬШЕУЛУЙСКОГО  СЕЛЬСОВЕТА</w:t>
      </w:r>
    </w:p>
    <w:p w:rsidR="00145AB3" w:rsidRPr="008554DE" w:rsidRDefault="00145AB3" w:rsidP="00145AB3">
      <w:pPr>
        <w:jc w:val="center"/>
        <w:rPr>
          <w:b/>
          <w:szCs w:val="28"/>
        </w:rPr>
      </w:pPr>
      <w:r w:rsidRPr="008554DE">
        <w:rPr>
          <w:b/>
          <w:szCs w:val="28"/>
        </w:rPr>
        <w:t>БОЛЬШЕУЛУЙСКОГО РАЙОНА КРАСНОЯРСКОГО КРАЯ</w:t>
      </w:r>
    </w:p>
    <w:p w:rsidR="00145AB3" w:rsidRPr="008554DE" w:rsidRDefault="00145AB3" w:rsidP="00145AB3">
      <w:pPr>
        <w:jc w:val="center"/>
        <w:rPr>
          <w:b/>
          <w:szCs w:val="28"/>
        </w:rPr>
      </w:pPr>
    </w:p>
    <w:p w:rsidR="00145AB3" w:rsidRPr="008554DE" w:rsidRDefault="00145AB3" w:rsidP="00145AB3">
      <w:pPr>
        <w:jc w:val="center"/>
        <w:rPr>
          <w:b/>
          <w:szCs w:val="28"/>
        </w:rPr>
      </w:pPr>
      <w:r w:rsidRPr="008554DE">
        <w:rPr>
          <w:b/>
          <w:szCs w:val="28"/>
        </w:rPr>
        <w:t>П О С Т А Н О В Л Е Н И Е</w:t>
      </w:r>
    </w:p>
    <w:p w:rsidR="00145AB3" w:rsidRPr="008554DE" w:rsidRDefault="00145AB3" w:rsidP="00145AB3">
      <w:pPr>
        <w:jc w:val="center"/>
        <w:rPr>
          <w:b/>
          <w:szCs w:val="28"/>
        </w:rPr>
      </w:pPr>
    </w:p>
    <w:p w:rsidR="00145AB3" w:rsidRPr="008554DE" w:rsidRDefault="00145AB3" w:rsidP="00145AB3">
      <w:pPr>
        <w:jc w:val="center"/>
        <w:rPr>
          <w:szCs w:val="28"/>
        </w:rPr>
      </w:pPr>
      <w:r w:rsidRPr="008554DE">
        <w:rPr>
          <w:szCs w:val="28"/>
        </w:rPr>
        <w:t xml:space="preserve">с. Большой  Улуй </w:t>
      </w:r>
    </w:p>
    <w:p w:rsidR="00145AB3" w:rsidRPr="008554DE" w:rsidRDefault="00145AB3" w:rsidP="00145AB3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45AB3" w:rsidRPr="00145AB3" w:rsidRDefault="00145AB3" w:rsidP="00145A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45AB3">
        <w:rPr>
          <w:rFonts w:ascii="Times New Roman" w:hAnsi="Times New Roman" w:cs="Times New Roman"/>
          <w:b w:val="0"/>
          <w:sz w:val="28"/>
          <w:szCs w:val="28"/>
        </w:rPr>
        <w:t>«</w:t>
      </w:r>
      <w:r w:rsidR="00382519">
        <w:rPr>
          <w:rFonts w:ascii="Times New Roman" w:hAnsi="Times New Roman" w:cs="Times New Roman"/>
          <w:b w:val="0"/>
          <w:sz w:val="28"/>
          <w:szCs w:val="28"/>
        </w:rPr>
        <w:t>25</w:t>
      </w:r>
      <w:r w:rsidRPr="00145AB3">
        <w:rPr>
          <w:rFonts w:ascii="Times New Roman" w:hAnsi="Times New Roman" w:cs="Times New Roman"/>
          <w:b w:val="0"/>
          <w:sz w:val="28"/>
          <w:szCs w:val="28"/>
        </w:rPr>
        <w:t>»</w:t>
      </w:r>
      <w:r w:rsidR="00382519">
        <w:rPr>
          <w:rFonts w:ascii="Times New Roman" w:hAnsi="Times New Roman" w:cs="Times New Roman"/>
          <w:b w:val="0"/>
          <w:sz w:val="28"/>
          <w:szCs w:val="28"/>
        </w:rPr>
        <w:t xml:space="preserve"> октября</w:t>
      </w:r>
      <w:r w:rsidRPr="00145AB3">
        <w:rPr>
          <w:rFonts w:ascii="Times New Roman" w:hAnsi="Times New Roman" w:cs="Times New Roman"/>
          <w:b w:val="0"/>
          <w:sz w:val="28"/>
          <w:szCs w:val="28"/>
        </w:rPr>
        <w:t xml:space="preserve"> 2016 г.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145AB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8251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145AB3">
        <w:rPr>
          <w:rFonts w:ascii="Times New Roman" w:hAnsi="Times New Roman" w:cs="Times New Roman"/>
          <w:b w:val="0"/>
          <w:sz w:val="28"/>
          <w:szCs w:val="28"/>
        </w:rPr>
        <w:t>№</w:t>
      </w:r>
      <w:r w:rsidR="00382519">
        <w:rPr>
          <w:rFonts w:ascii="Times New Roman" w:hAnsi="Times New Roman" w:cs="Times New Roman"/>
          <w:b w:val="0"/>
          <w:sz w:val="28"/>
          <w:szCs w:val="28"/>
        </w:rPr>
        <w:t xml:space="preserve"> 301</w:t>
      </w:r>
    </w:p>
    <w:p w:rsidR="00145AB3" w:rsidRPr="00145AB3" w:rsidRDefault="00145AB3" w:rsidP="00145AB3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382519" w:rsidRDefault="00145AB3" w:rsidP="00145AB3">
      <w:pPr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145AB3">
        <w:rPr>
          <w:sz w:val="28"/>
          <w:szCs w:val="28"/>
        </w:rPr>
        <w:t>Об утверждении нормативных затрат</w:t>
      </w:r>
    </w:p>
    <w:p w:rsidR="00382519" w:rsidRDefault="00145AB3" w:rsidP="00145AB3">
      <w:pPr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145AB3">
        <w:rPr>
          <w:sz w:val="28"/>
          <w:szCs w:val="28"/>
        </w:rPr>
        <w:t xml:space="preserve"> на обеспечение </w:t>
      </w:r>
      <w:r w:rsidR="008E20B3">
        <w:rPr>
          <w:sz w:val="28"/>
          <w:szCs w:val="28"/>
        </w:rPr>
        <w:t>нужд</w:t>
      </w:r>
      <w:r w:rsidRPr="00145AB3">
        <w:rPr>
          <w:sz w:val="28"/>
          <w:szCs w:val="28"/>
        </w:rPr>
        <w:t xml:space="preserve"> администрации </w:t>
      </w:r>
    </w:p>
    <w:p w:rsidR="00145AB3" w:rsidRPr="00145AB3" w:rsidRDefault="00145AB3" w:rsidP="00145AB3">
      <w:pPr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145AB3">
        <w:rPr>
          <w:sz w:val="28"/>
          <w:szCs w:val="28"/>
        </w:rPr>
        <w:t>Большеулуйского сельсовета.</w:t>
      </w:r>
    </w:p>
    <w:p w:rsidR="00145AB3" w:rsidRPr="00145AB3" w:rsidRDefault="00145AB3" w:rsidP="00145AB3">
      <w:pPr>
        <w:autoSpaceDE w:val="0"/>
        <w:autoSpaceDN w:val="0"/>
        <w:adjustRightInd w:val="0"/>
        <w:ind w:right="140"/>
        <w:jc w:val="both"/>
        <w:rPr>
          <w:bCs/>
          <w:sz w:val="28"/>
          <w:szCs w:val="28"/>
        </w:rPr>
      </w:pPr>
    </w:p>
    <w:p w:rsidR="00145AB3" w:rsidRPr="007A38A7" w:rsidRDefault="007A38A7" w:rsidP="007A38A7">
      <w:pPr>
        <w:adjustRightInd w:val="0"/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45AB3" w:rsidRPr="007A38A7">
        <w:rPr>
          <w:sz w:val="28"/>
          <w:szCs w:val="28"/>
        </w:rPr>
        <w:t xml:space="preserve">В соответствии с Федеральным законом от 05.04.2013 </w:t>
      </w:r>
      <w:r w:rsidR="00145AB3" w:rsidRPr="007A38A7">
        <w:rPr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нужд», постановлением Пр</w:t>
      </w:r>
      <w:r w:rsidR="00145AB3" w:rsidRPr="007A38A7">
        <w:rPr>
          <w:sz w:val="28"/>
          <w:szCs w:val="28"/>
        </w:rPr>
        <w:t>а</w:t>
      </w:r>
      <w:r w:rsidR="00145AB3" w:rsidRPr="007A38A7">
        <w:rPr>
          <w:sz w:val="28"/>
          <w:szCs w:val="28"/>
        </w:rPr>
        <w:t>вительства РФ от 18.05.2015 № 476 «Об утверждении общих требований к п</w:t>
      </w:r>
      <w:r w:rsidR="00145AB3" w:rsidRPr="007A38A7">
        <w:rPr>
          <w:sz w:val="28"/>
          <w:szCs w:val="28"/>
        </w:rPr>
        <w:t>о</w:t>
      </w:r>
      <w:r w:rsidR="00145AB3" w:rsidRPr="007A38A7">
        <w:rPr>
          <w:sz w:val="28"/>
          <w:szCs w:val="28"/>
        </w:rPr>
        <w:t>рядку разработки и принятия правовых актов о нормировании в сфере зак</w:t>
      </w:r>
      <w:r w:rsidR="00145AB3" w:rsidRPr="007A38A7">
        <w:rPr>
          <w:sz w:val="28"/>
          <w:szCs w:val="28"/>
        </w:rPr>
        <w:t>у</w:t>
      </w:r>
      <w:r w:rsidR="00145AB3" w:rsidRPr="007A38A7">
        <w:rPr>
          <w:sz w:val="28"/>
          <w:szCs w:val="28"/>
        </w:rPr>
        <w:t>пок, содержанию указанных актов и обеспечению их исполнения»,</w:t>
      </w:r>
      <w:r w:rsidRPr="007A38A7">
        <w:rPr>
          <w:sz w:val="28"/>
          <w:szCs w:val="28"/>
        </w:rPr>
        <w:t xml:space="preserve"> руков</w:t>
      </w:r>
      <w:r w:rsidRPr="007A38A7">
        <w:rPr>
          <w:sz w:val="28"/>
          <w:szCs w:val="28"/>
        </w:rPr>
        <w:t>о</w:t>
      </w:r>
      <w:r w:rsidRPr="007A38A7">
        <w:rPr>
          <w:sz w:val="28"/>
          <w:szCs w:val="28"/>
        </w:rPr>
        <w:t xml:space="preserve">дствуясь </w:t>
      </w:r>
      <w:r>
        <w:rPr>
          <w:sz w:val="28"/>
          <w:szCs w:val="28"/>
        </w:rPr>
        <w:t>П</w:t>
      </w:r>
      <w:r w:rsidRPr="007A38A7">
        <w:rPr>
          <w:sz w:val="28"/>
          <w:szCs w:val="28"/>
        </w:rPr>
        <w:t>остановлением администрации Большеулуйского сельсовета от 07.10.2016г № 262</w:t>
      </w:r>
      <w:r w:rsidR="004F4EAB">
        <w:rPr>
          <w:sz w:val="28"/>
          <w:szCs w:val="28"/>
        </w:rPr>
        <w:t xml:space="preserve"> «</w:t>
      </w:r>
      <w:r w:rsidRPr="007A38A7">
        <w:rPr>
          <w:sz w:val="28"/>
          <w:szCs w:val="28"/>
        </w:rPr>
        <w:t>Об утверждении Правил определения нормативных затрат на обеспечение функций администрации Большеулуйского сельсовета</w:t>
      </w:r>
      <w:r w:rsidR="004F4EAB">
        <w:rPr>
          <w:sz w:val="28"/>
          <w:szCs w:val="28"/>
        </w:rPr>
        <w:t>»</w:t>
      </w:r>
      <w:r w:rsidRPr="007A38A7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7A38A7">
        <w:rPr>
          <w:sz w:val="28"/>
          <w:szCs w:val="28"/>
        </w:rPr>
        <w:t>о</w:t>
      </w:r>
      <w:r w:rsidRPr="007A38A7">
        <w:rPr>
          <w:sz w:val="28"/>
          <w:szCs w:val="28"/>
        </w:rPr>
        <w:t>становлением администрации Большеулуйского сельсовета от 07.10.2016г №</w:t>
      </w:r>
      <w:r w:rsidR="004F4EAB">
        <w:rPr>
          <w:sz w:val="28"/>
          <w:szCs w:val="28"/>
        </w:rPr>
        <w:t xml:space="preserve"> </w:t>
      </w:r>
      <w:r w:rsidRPr="007A38A7">
        <w:rPr>
          <w:sz w:val="28"/>
          <w:szCs w:val="28"/>
        </w:rPr>
        <w:t xml:space="preserve">263 «Об утверждении </w:t>
      </w:r>
      <w:r w:rsidRPr="007A38A7">
        <w:rPr>
          <w:sz w:val="28"/>
          <w:szCs w:val="28"/>
          <w:lang w:eastAsia="en-US"/>
        </w:rPr>
        <w:t xml:space="preserve">Правил </w:t>
      </w:r>
      <w:r w:rsidRPr="007A38A7">
        <w:rPr>
          <w:sz w:val="28"/>
          <w:szCs w:val="28"/>
        </w:rPr>
        <w:t>определения требований к закупаемым админ</w:t>
      </w:r>
      <w:r w:rsidRPr="007A38A7">
        <w:rPr>
          <w:sz w:val="28"/>
          <w:szCs w:val="28"/>
        </w:rPr>
        <w:t>и</w:t>
      </w:r>
      <w:r w:rsidRPr="007A38A7">
        <w:rPr>
          <w:sz w:val="28"/>
          <w:szCs w:val="28"/>
        </w:rPr>
        <w:t>страцией Большеулуйского сельсовета отдельных видов товаров, работ и у</w:t>
      </w:r>
      <w:r w:rsidRPr="007A38A7">
        <w:rPr>
          <w:sz w:val="28"/>
          <w:szCs w:val="28"/>
        </w:rPr>
        <w:t>с</w:t>
      </w:r>
      <w:r w:rsidRPr="007A38A7">
        <w:rPr>
          <w:sz w:val="28"/>
          <w:szCs w:val="28"/>
        </w:rPr>
        <w:t>луг (в том числе предельные цены товаров,работ,услуг)»</w:t>
      </w:r>
      <w:r>
        <w:rPr>
          <w:sz w:val="28"/>
          <w:szCs w:val="28"/>
        </w:rPr>
        <w:t>,а также</w:t>
      </w:r>
      <w:r w:rsidR="00145AB3" w:rsidRPr="007A38A7">
        <w:rPr>
          <w:sz w:val="28"/>
          <w:szCs w:val="28"/>
        </w:rPr>
        <w:t xml:space="preserve"> статьей 32  Устава Большеулуйского сельсовета:</w:t>
      </w:r>
    </w:p>
    <w:p w:rsidR="00145AB3" w:rsidRPr="00145AB3" w:rsidRDefault="00145AB3" w:rsidP="00C824B4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145AB3">
        <w:rPr>
          <w:rFonts w:ascii="Times New Roman" w:hAnsi="Times New Roman"/>
          <w:sz w:val="28"/>
          <w:szCs w:val="28"/>
        </w:rPr>
        <w:t>ПОСТАНОВЛЯЮ:</w:t>
      </w:r>
    </w:p>
    <w:p w:rsidR="00145AB3" w:rsidRPr="00145AB3" w:rsidRDefault="00145AB3" w:rsidP="00145AB3">
      <w:pPr>
        <w:pStyle w:val="11"/>
        <w:tabs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145AB3" w:rsidRDefault="00145AB3" w:rsidP="00145AB3">
      <w:pPr>
        <w:autoSpaceDE w:val="0"/>
        <w:autoSpaceDN w:val="0"/>
        <w:adjustRightInd w:val="0"/>
        <w:ind w:right="140"/>
        <w:jc w:val="both"/>
        <w:rPr>
          <w:sz w:val="28"/>
          <w:szCs w:val="28"/>
          <w:lang w:eastAsia="en-US"/>
        </w:rPr>
      </w:pPr>
      <w:r w:rsidRPr="00145AB3">
        <w:rPr>
          <w:sz w:val="28"/>
          <w:szCs w:val="28"/>
        </w:rPr>
        <w:t xml:space="preserve">      1. Утвердить нормативных затрат на обеспечение </w:t>
      </w:r>
      <w:r w:rsidR="008E20B3">
        <w:rPr>
          <w:sz w:val="28"/>
          <w:szCs w:val="28"/>
        </w:rPr>
        <w:t>нужд</w:t>
      </w:r>
      <w:r w:rsidRPr="00145AB3">
        <w:rPr>
          <w:sz w:val="28"/>
          <w:szCs w:val="28"/>
        </w:rPr>
        <w:t xml:space="preserve"> администрации Большеулуйского сельсовета </w:t>
      </w:r>
      <w:r w:rsidRPr="00145AB3">
        <w:rPr>
          <w:sz w:val="28"/>
          <w:szCs w:val="28"/>
          <w:lang w:eastAsia="en-US"/>
        </w:rPr>
        <w:t>согласно приложению.</w:t>
      </w:r>
    </w:p>
    <w:p w:rsidR="00145AB3" w:rsidRPr="00145AB3" w:rsidRDefault="00145AB3" w:rsidP="00145AB3">
      <w:pPr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</w:p>
    <w:p w:rsidR="00145AB3" w:rsidRDefault="00145AB3" w:rsidP="00145AB3">
      <w:pPr>
        <w:tabs>
          <w:tab w:val="left" w:pos="993"/>
        </w:tabs>
        <w:jc w:val="both"/>
        <w:rPr>
          <w:sz w:val="28"/>
          <w:szCs w:val="28"/>
        </w:rPr>
      </w:pPr>
      <w:r w:rsidRPr="00145AB3">
        <w:rPr>
          <w:sz w:val="28"/>
          <w:szCs w:val="28"/>
        </w:rPr>
        <w:t xml:space="preserve">       2. </w:t>
      </w:r>
      <w:r w:rsidR="0000632B">
        <w:rPr>
          <w:sz w:val="28"/>
          <w:szCs w:val="28"/>
        </w:rPr>
        <w:t>Настоящее Постановление подлежит размещению в единой информ</w:t>
      </w:r>
      <w:r w:rsidR="0000632B">
        <w:rPr>
          <w:sz w:val="28"/>
          <w:szCs w:val="28"/>
        </w:rPr>
        <w:t>а</w:t>
      </w:r>
      <w:r w:rsidR="0000632B">
        <w:rPr>
          <w:sz w:val="28"/>
          <w:szCs w:val="28"/>
        </w:rPr>
        <w:t>ционной системе в сфере закупок в информационно-телекоммуникационной сети Интернет и опубликованию в сети Интернет www.</w:t>
      </w:r>
      <w:hyperlink r:id="rId8" w:history="1">
        <w:r w:rsidR="0000632B">
          <w:rPr>
            <w:rStyle w:val="af6"/>
            <w:sz w:val="28"/>
            <w:szCs w:val="28"/>
          </w:rPr>
          <w:t>buluy.achim.ru</w:t>
        </w:r>
      </w:hyperlink>
      <w:r w:rsidR="0000632B">
        <w:rPr>
          <w:sz w:val="28"/>
          <w:szCs w:val="28"/>
        </w:rPr>
        <w:t xml:space="preserve"> в ра</w:t>
      </w:r>
      <w:r w:rsidR="0000632B">
        <w:rPr>
          <w:sz w:val="28"/>
          <w:szCs w:val="28"/>
        </w:rPr>
        <w:t>з</w:t>
      </w:r>
      <w:r w:rsidR="0000632B">
        <w:rPr>
          <w:sz w:val="28"/>
          <w:szCs w:val="28"/>
        </w:rPr>
        <w:t>деле «Сельские советы», подраздел «Большеулуйский сельсовет».</w:t>
      </w:r>
    </w:p>
    <w:p w:rsidR="00145AB3" w:rsidRPr="00145AB3" w:rsidRDefault="00145AB3" w:rsidP="00145AB3">
      <w:pPr>
        <w:tabs>
          <w:tab w:val="left" w:pos="993"/>
        </w:tabs>
        <w:jc w:val="both"/>
        <w:rPr>
          <w:sz w:val="28"/>
          <w:szCs w:val="28"/>
        </w:rPr>
      </w:pPr>
    </w:p>
    <w:p w:rsidR="00145AB3" w:rsidRPr="00145AB3" w:rsidRDefault="00145AB3" w:rsidP="00145AB3">
      <w:pPr>
        <w:ind w:right="-144"/>
        <w:jc w:val="both"/>
        <w:rPr>
          <w:sz w:val="28"/>
          <w:szCs w:val="28"/>
        </w:rPr>
      </w:pPr>
      <w:r w:rsidRPr="00145AB3">
        <w:rPr>
          <w:sz w:val="28"/>
          <w:szCs w:val="28"/>
        </w:rPr>
        <w:t xml:space="preserve">       3. Контроль за исполнением настоящего постановления возложить на з</w:t>
      </w:r>
      <w:r w:rsidRPr="00145AB3">
        <w:rPr>
          <w:sz w:val="28"/>
          <w:szCs w:val="28"/>
        </w:rPr>
        <w:t>а</w:t>
      </w:r>
      <w:r w:rsidRPr="00145AB3">
        <w:rPr>
          <w:sz w:val="28"/>
          <w:szCs w:val="28"/>
        </w:rPr>
        <w:t>местителя главы Большеулуйского сельсовета Железко В.В.</w:t>
      </w:r>
    </w:p>
    <w:p w:rsidR="00145AB3" w:rsidRPr="00145AB3" w:rsidRDefault="00145AB3" w:rsidP="00145AB3">
      <w:pPr>
        <w:tabs>
          <w:tab w:val="left" w:pos="10348"/>
          <w:tab w:val="left" w:pos="10490"/>
        </w:tabs>
        <w:ind w:right="-1" w:firstLine="709"/>
        <w:contextualSpacing/>
        <w:rPr>
          <w:bCs/>
          <w:iCs/>
          <w:sz w:val="28"/>
          <w:szCs w:val="28"/>
        </w:rPr>
      </w:pPr>
    </w:p>
    <w:p w:rsidR="00145AB3" w:rsidRPr="00145AB3" w:rsidRDefault="00145AB3" w:rsidP="00145AB3">
      <w:pPr>
        <w:tabs>
          <w:tab w:val="left" w:pos="10348"/>
          <w:tab w:val="left" w:pos="10490"/>
        </w:tabs>
        <w:ind w:right="-1"/>
        <w:rPr>
          <w:color w:val="000000"/>
          <w:spacing w:val="-3"/>
          <w:sz w:val="28"/>
          <w:szCs w:val="28"/>
        </w:rPr>
      </w:pPr>
    </w:p>
    <w:p w:rsidR="00C824B4" w:rsidRDefault="00145AB3" w:rsidP="00145AB3">
      <w:pPr>
        <w:ind w:right="-144"/>
        <w:rPr>
          <w:sz w:val="28"/>
          <w:szCs w:val="28"/>
        </w:rPr>
      </w:pPr>
      <w:r w:rsidRPr="00145AB3">
        <w:rPr>
          <w:sz w:val="28"/>
          <w:szCs w:val="28"/>
        </w:rPr>
        <w:t xml:space="preserve">Глава </w:t>
      </w:r>
    </w:p>
    <w:p w:rsidR="0003758C" w:rsidRDefault="00145AB3" w:rsidP="00145AB3">
      <w:pPr>
        <w:ind w:right="-144"/>
        <w:rPr>
          <w:sz w:val="28"/>
          <w:szCs w:val="28"/>
        </w:rPr>
      </w:pPr>
      <w:r w:rsidRPr="00145AB3">
        <w:rPr>
          <w:sz w:val="28"/>
          <w:szCs w:val="28"/>
        </w:rPr>
        <w:t xml:space="preserve">Большеулуйского сельсовета                                     </w:t>
      </w:r>
      <w:r>
        <w:rPr>
          <w:sz w:val="28"/>
          <w:szCs w:val="28"/>
        </w:rPr>
        <w:t xml:space="preserve">    </w:t>
      </w:r>
      <w:r w:rsidRPr="00145AB3">
        <w:rPr>
          <w:sz w:val="28"/>
          <w:szCs w:val="28"/>
        </w:rPr>
        <w:t xml:space="preserve">       И.Н. Арахланова</w:t>
      </w:r>
    </w:p>
    <w:p w:rsidR="0003758C" w:rsidRDefault="000375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58C" w:rsidRDefault="0003758C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145AB3" w:rsidRPr="00145AB3" w:rsidRDefault="00145AB3" w:rsidP="00145AB3">
      <w:pPr>
        <w:rPr>
          <w:sz w:val="28"/>
          <w:szCs w:val="28"/>
        </w:rPr>
      </w:pPr>
    </w:p>
    <w:p w:rsidR="00145AB3" w:rsidRPr="00145AB3" w:rsidRDefault="00145AB3" w:rsidP="00145AB3">
      <w:pPr>
        <w:pStyle w:val="230"/>
        <w:keepNext/>
        <w:keepLines/>
        <w:shd w:val="clear" w:color="auto" w:fill="auto"/>
        <w:spacing w:before="0" w:after="219" w:line="240" w:lineRule="auto"/>
        <w:ind w:left="6804"/>
        <w:contextualSpacing/>
        <w:jc w:val="left"/>
        <w:outlineLvl w:val="9"/>
        <w:rPr>
          <w:b w:val="0"/>
          <w:sz w:val="20"/>
          <w:szCs w:val="20"/>
        </w:rPr>
      </w:pPr>
      <w:r w:rsidRPr="00145AB3">
        <w:rPr>
          <w:b w:val="0"/>
          <w:sz w:val="20"/>
          <w:szCs w:val="20"/>
        </w:rPr>
        <w:t>Приложение</w:t>
      </w:r>
    </w:p>
    <w:p w:rsidR="00145AB3" w:rsidRPr="00145AB3" w:rsidRDefault="00145AB3" w:rsidP="00145AB3">
      <w:pPr>
        <w:pStyle w:val="230"/>
        <w:keepNext/>
        <w:keepLines/>
        <w:shd w:val="clear" w:color="auto" w:fill="auto"/>
        <w:spacing w:before="0" w:after="219" w:line="240" w:lineRule="auto"/>
        <w:ind w:left="6804"/>
        <w:contextualSpacing/>
        <w:jc w:val="left"/>
        <w:outlineLvl w:val="9"/>
        <w:rPr>
          <w:b w:val="0"/>
          <w:sz w:val="20"/>
          <w:szCs w:val="20"/>
        </w:rPr>
      </w:pPr>
      <w:r w:rsidRPr="00145AB3">
        <w:rPr>
          <w:b w:val="0"/>
          <w:sz w:val="20"/>
          <w:szCs w:val="20"/>
        </w:rPr>
        <w:t>к постановлению</w:t>
      </w:r>
    </w:p>
    <w:p w:rsidR="00145AB3" w:rsidRPr="00145AB3" w:rsidRDefault="00145AB3" w:rsidP="00145AB3">
      <w:pPr>
        <w:pStyle w:val="230"/>
        <w:keepNext/>
        <w:keepLines/>
        <w:shd w:val="clear" w:color="auto" w:fill="auto"/>
        <w:spacing w:before="0" w:after="219" w:line="240" w:lineRule="auto"/>
        <w:ind w:left="6804"/>
        <w:contextualSpacing/>
        <w:jc w:val="left"/>
        <w:outlineLvl w:val="9"/>
        <w:rPr>
          <w:b w:val="0"/>
          <w:sz w:val="20"/>
          <w:szCs w:val="20"/>
        </w:rPr>
      </w:pPr>
      <w:r w:rsidRPr="00145AB3">
        <w:rPr>
          <w:b w:val="0"/>
          <w:sz w:val="20"/>
          <w:szCs w:val="20"/>
        </w:rPr>
        <w:t xml:space="preserve">администрации </w:t>
      </w:r>
    </w:p>
    <w:p w:rsidR="00145AB3" w:rsidRPr="00145AB3" w:rsidRDefault="00145AB3" w:rsidP="00145AB3">
      <w:pPr>
        <w:pStyle w:val="230"/>
        <w:keepNext/>
        <w:keepLines/>
        <w:shd w:val="clear" w:color="auto" w:fill="auto"/>
        <w:spacing w:before="0" w:after="219" w:line="240" w:lineRule="auto"/>
        <w:ind w:left="6804"/>
        <w:contextualSpacing/>
        <w:jc w:val="left"/>
        <w:outlineLvl w:val="9"/>
        <w:rPr>
          <w:b w:val="0"/>
          <w:sz w:val="20"/>
          <w:szCs w:val="20"/>
        </w:rPr>
      </w:pPr>
      <w:r w:rsidRPr="00145AB3">
        <w:rPr>
          <w:b w:val="0"/>
          <w:sz w:val="20"/>
          <w:szCs w:val="20"/>
        </w:rPr>
        <w:t xml:space="preserve">от </w:t>
      </w:r>
      <w:r w:rsidR="00382519">
        <w:rPr>
          <w:b w:val="0"/>
          <w:sz w:val="20"/>
          <w:szCs w:val="20"/>
        </w:rPr>
        <w:t xml:space="preserve">25.10.2016г </w:t>
      </w:r>
      <w:r w:rsidRPr="00145AB3">
        <w:rPr>
          <w:b w:val="0"/>
          <w:sz w:val="20"/>
          <w:szCs w:val="20"/>
        </w:rPr>
        <w:t>№</w:t>
      </w:r>
      <w:r w:rsidR="00382519">
        <w:rPr>
          <w:b w:val="0"/>
          <w:sz w:val="20"/>
          <w:szCs w:val="20"/>
        </w:rPr>
        <w:t xml:space="preserve"> 301</w:t>
      </w:r>
    </w:p>
    <w:p w:rsidR="00145AB3" w:rsidRPr="002A63F3" w:rsidRDefault="00145AB3" w:rsidP="00145AB3">
      <w:pPr>
        <w:pStyle w:val="230"/>
        <w:keepNext/>
        <w:keepLines/>
        <w:shd w:val="clear" w:color="auto" w:fill="auto"/>
        <w:spacing w:before="0" w:after="219" w:line="240" w:lineRule="auto"/>
        <w:ind w:left="6804"/>
        <w:contextualSpacing/>
        <w:jc w:val="left"/>
        <w:outlineLvl w:val="9"/>
        <w:rPr>
          <w:b w:val="0"/>
          <w:sz w:val="30"/>
          <w:szCs w:val="30"/>
        </w:rPr>
      </w:pPr>
    </w:p>
    <w:bookmarkEnd w:id="0"/>
    <w:p w:rsidR="00145AB3" w:rsidRDefault="00145AB3" w:rsidP="00145AB3">
      <w:pPr>
        <w:pStyle w:val="230"/>
        <w:keepNext/>
        <w:keepLines/>
        <w:shd w:val="clear" w:color="auto" w:fill="auto"/>
        <w:spacing w:before="0" w:after="0"/>
        <w:rPr>
          <w:b w:val="0"/>
          <w:sz w:val="30"/>
          <w:szCs w:val="30"/>
        </w:rPr>
      </w:pPr>
      <w:r w:rsidRPr="002A63F3">
        <w:rPr>
          <w:b w:val="0"/>
          <w:sz w:val="30"/>
          <w:szCs w:val="30"/>
        </w:rPr>
        <w:t>Нормативные затраты</w:t>
      </w:r>
    </w:p>
    <w:p w:rsidR="00145AB3" w:rsidRDefault="00145AB3" w:rsidP="00145AB3">
      <w:pPr>
        <w:pStyle w:val="230"/>
        <w:keepNext/>
        <w:keepLines/>
        <w:shd w:val="clear" w:color="auto" w:fill="auto"/>
        <w:spacing w:before="0" w:after="0"/>
        <w:rPr>
          <w:b w:val="0"/>
          <w:sz w:val="30"/>
          <w:szCs w:val="30"/>
          <w:lang w:eastAsia="ar-SA"/>
        </w:rPr>
      </w:pPr>
      <w:r w:rsidRPr="002A63F3">
        <w:rPr>
          <w:b w:val="0"/>
          <w:sz w:val="30"/>
          <w:szCs w:val="30"/>
        </w:rPr>
        <w:t xml:space="preserve">на обеспечение </w:t>
      </w:r>
      <w:r w:rsidR="008E20B3">
        <w:rPr>
          <w:b w:val="0"/>
          <w:sz w:val="30"/>
          <w:szCs w:val="30"/>
        </w:rPr>
        <w:t>нужд</w:t>
      </w:r>
      <w:r>
        <w:rPr>
          <w:rFonts w:eastAsia="Calibri"/>
          <w:b w:val="0"/>
          <w:sz w:val="30"/>
          <w:szCs w:val="30"/>
        </w:rPr>
        <w:t xml:space="preserve"> </w:t>
      </w:r>
      <w:r w:rsidRPr="002A63F3">
        <w:rPr>
          <w:b w:val="0"/>
          <w:sz w:val="30"/>
          <w:szCs w:val="30"/>
          <w:lang w:eastAsia="ar-SA"/>
        </w:rPr>
        <w:t>администрации</w:t>
      </w:r>
    </w:p>
    <w:p w:rsidR="00145AB3" w:rsidRPr="00E310A9" w:rsidRDefault="00145AB3" w:rsidP="00145AB3">
      <w:pPr>
        <w:pStyle w:val="230"/>
        <w:keepNext/>
        <w:keepLines/>
        <w:shd w:val="clear" w:color="auto" w:fill="auto"/>
        <w:spacing w:before="0" w:after="0"/>
        <w:rPr>
          <w:b w:val="0"/>
          <w:sz w:val="30"/>
          <w:szCs w:val="30"/>
          <w:lang w:eastAsia="ar-SA"/>
        </w:rPr>
      </w:pPr>
      <w:r>
        <w:rPr>
          <w:b w:val="0"/>
          <w:sz w:val="30"/>
          <w:szCs w:val="30"/>
          <w:lang w:eastAsia="ar-SA"/>
        </w:rPr>
        <w:t>Большеулуйского сельсовета</w:t>
      </w:r>
    </w:p>
    <w:p w:rsidR="00145AB3" w:rsidRDefault="00145AB3" w:rsidP="00145AB3">
      <w:pPr>
        <w:suppressAutoHyphens/>
        <w:autoSpaceDE w:val="0"/>
        <w:autoSpaceDN w:val="0"/>
        <w:adjustRightInd w:val="0"/>
        <w:spacing w:line="276" w:lineRule="auto"/>
        <w:ind w:left="360"/>
        <w:contextualSpacing/>
        <w:jc w:val="center"/>
        <w:rPr>
          <w:szCs w:val="28"/>
        </w:rPr>
      </w:pPr>
    </w:p>
    <w:p w:rsidR="00145AB3" w:rsidRPr="00ED5A9B" w:rsidRDefault="00145AB3" w:rsidP="00145AB3">
      <w:pPr>
        <w:suppressAutoHyphens/>
        <w:autoSpaceDE w:val="0"/>
        <w:autoSpaceDN w:val="0"/>
        <w:adjustRightInd w:val="0"/>
        <w:spacing w:line="276" w:lineRule="auto"/>
        <w:ind w:left="360"/>
        <w:contextualSpacing/>
        <w:jc w:val="center"/>
        <w:rPr>
          <w:sz w:val="30"/>
          <w:szCs w:val="30"/>
        </w:rPr>
      </w:pPr>
      <w:r w:rsidRPr="00ED5A9B">
        <w:rPr>
          <w:sz w:val="30"/>
          <w:szCs w:val="30"/>
        </w:rPr>
        <w:t>Общие положения</w:t>
      </w:r>
    </w:p>
    <w:p w:rsidR="00145AB3" w:rsidRPr="00ED5A9B" w:rsidRDefault="00145AB3" w:rsidP="00145AB3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30"/>
          <w:szCs w:val="30"/>
        </w:rPr>
      </w:pPr>
      <w:r w:rsidRPr="00ED5A9B">
        <w:rPr>
          <w:sz w:val="30"/>
          <w:szCs w:val="30"/>
        </w:rPr>
        <w:t xml:space="preserve">1. Нормативные затраты на обеспечение </w:t>
      </w:r>
      <w:r w:rsidR="008E20B3">
        <w:rPr>
          <w:sz w:val="30"/>
          <w:szCs w:val="30"/>
        </w:rPr>
        <w:t>нужд</w:t>
      </w:r>
      <w:r w:rsidRPr="00ED5A9B">
        <w:rPr>
          <w:sz w:val="30"/>
          <w:szCs w:val="30"/>
        </w:rPr>
        <w:t xml:space="preserve"> администрации </w:t>
      </w:r>
      <w:r>
        <w:rPr>
          <w:sz w:val="30"/>
          <w:szCs w:val="30"/>
        </w:rPr>
        <w:t>Большеулуйского сельсовета</w:t>
      </w:r>
      <w:r w:rsidRPr="00ED5A9B">
        <w:rPr>
          <w:sz w:val="30"/>
          <w:szCs w:val="30"/>
        </w:rPr>
        <w:t xml:space="preserve"> (далее – администраци</w:t>
      </w:r>
      <w:r>
        <w:rPr>
          <w:sz w:val="30"/>
          <w:szCs w:val="30"/>
        </w:rPr>
        <w:t>я</w:t>
      </w:r>
      <w:r w:rsidRPr="00ED5A9B">
        <w:rPr>
          <w:sz w:val="30"/>
          <w:szCs w:val="30"/>
        </w:rPr>
        <w:t>) применяются для обоснования объекта и (или) объектов закупки.</w:t>
      </w:r>
    </w:p>
    <w:p w:rsidR="00145AB3" w:rsidRPr="00ED5A9B" w:rsidRDefault="00145AB3" w:rsidP="00145AB3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30"/>
          <w:szCs w:val="30"/>
        </w:rPr>
      </w:pPr>
      <w:r w:rsidRPr="00ED5A9B">
        <w:rPr>
          <w:sz w:val="30"/>
          <w:szCs w:val="30"/>
        </w:rPr>
        <w:t>2. Администрация  района утверждает нормативные затраты, а также вносит изменения в нормативные затраты по мере необходимости.</w:t>
      </w:r>
    </w:p>
    <w:p w:rsidR="00145AB3" w:rsidRPr="00ED5A9B" w:rsidRDefault="00145AB3" w:rsidP="00145AB3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30"/>
          <w:szCs w:val="30"/>
        </w:rPr>
      </w:pPr>
      <w:r w:rsidRPr="00ED5A9B">
        <w:rPr>
          <w:sz w:val="30"/>
          <w:szCs w:val="30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лимитов бюджетных обязательств на закупку товаров, работ, услуг в рамках исполнения бюджета </w:t>
      </w:r>
      <w:r>
        <w:rPr>
          <w:sz w:val="30"/>
          <w:szCs w:val="30"/>
        </w:rPr>
        <w:t>сельсовета</w:t>
      </w:r>
      <w:r w:rsidRPr="00ED5A9B">
        <w:rPr>
          <w:sz w:val="30"/>
          <w:szCs w:val="30"/>
        </w:rPr>
        <w:t>.</w:t>
      </w:r>
    </w:p>
    <w:p w:rsidR="00145AB3" w:rsidRPr="00ED5A9B" w:rsidRDefault="00145AB3" w:rsidP="00145AB3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30"/>
          <w:szCs w:val="30"/>
        </w:rPr>
      </w:pPr>
      <w:r w:rsidRPr="00ED5A9B">
        <w:rPr>
          <w:sz w:val="30"/>
          <w:szCs w:val="30"/>
        </w:rPr>
        <w:t>4. При определении нормативных затрат администрация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145AB3" w:rsidRPr="00ED5A9B" w:rsidRDefault="00145AB3" w:rsidP="00145AB3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30"/>
          <w:szCs w:val="30"/>
        </w:rPr>
      </w:pPr>
      <w:r w:rsidRPr="00ED5A9B">
        <w:rPr>
          <w:sz w:val="30"/>
          <w:szCs w:val="30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администрации.</w:t>
      </w:r>
    </w:p>
    <w:p w:rsidR="00145AB3" w:rsidRPr="00ED5A9B" w:rsidRDefault="00145AB3" w:rsidP="00145AB3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30"/>
          <w:szCs w:val="30"/>
        </w:rPr>
      </w:pPr>
      <w:r w:rsidRPr="00ED5A9B">
        <w:rPr>
          <w:sz w:val="30"/>
          <w:szCs w:val="30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 о бухгалтерском учете.</w:t>
      </w:r>
    </w:p>
    <w:p w:rsidR="00145AB3" w:rsidRPr="00ED5A9B" w:rsidRDefault="00145AB3" w:rsidP="00145AB3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30"/>
          <w:szCs w:val="30"/>
        </w:rPr>
      </w:pPr>
      <w:r w:rsidRPr="00ED5A9B">
        <w:rPr>
          <w:sz w:val="30"/>
          <w:szCs w:val="30"/>
        </w:rPr>
        <w:t xml:space="preserve">7. Норматив цены товаров, работ и услуг, устанавливаемый в формулах расчета, определяется с учетом положений </w:t>
      </w:r>
      <w:hyperlink r:id="rId9" w:history="1">
        <w:r w:rsidRPr="00ED5A9B">
          <w:rPr>
            <w:sz w:val="30"/>
            <w:szCs w:val="30"/>
          </w:rPr>
          <w:t>статьи 22</w:t>
        </w:r>
      </w:hyperlink>
      <w:r w:rsidRPr="00ED5A9B">
        <w:rPr>
          <w:sz w:val="30"/>
          <w:szCs w:val="30"/>
        </w:rPr>
        <w:t xml:space="preserve"> Закона о контрактной системе</w:t>
      </w:r>
      <w:r w:rsidRPr="00ED5A9B">
        <w:rPr>
          <w:rFonts w:eastAsia="Calibri"/>
          <w:sz w:val="30"/>
          <w:szCs w:val="30"/>
          <w:lang w:eastAsia="en-US"/>
        </w:rPr>
        <w:t>, если нормативы цены товаров, работ, услуг не предусмотрены Методикой.</w:t>
      </w:r>
      <w:r w:rsidRPr="00ED5A9B">
        <w:rPr>
          <w:sz w:val="30"/>
          <w:szCs w:val="30"/>
        </w:rPr>
        <w:t xml:space="preserve"> Цены на закупаемые товары, работы и услуги могут подлежать  ежегодной индексации на коэффициент-дефлятор, учитывающий изменение потребительских </w:t>
      </w:r>
      <w:r>
        <w:rPr>
          <w:sz w:val="30"/>
          <w:szCs w:val="30"/>
        </w:rPr>
        <w:t>цен на товары (работы, услуги)</w:t>
      </w:r>
      <w:r w:rsidRPr="00ED5A9B">
        <w:rPr>
          <w:sz w:val="30"/>
          <w:szCs w:val="30"/>
        </w:rPr>
        <w:t>.</w:t>
      </w:r>
    </w:p>
    <w:p w:rsidR="00145AB3" w:rsidRPr="00ED5A9B" w:rsidRDefault="00145AB3" w:rsidP="00145AB3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eastAsia="Tahoma"/>
          <w:sz w:val="30"/>
          <w:szCs w:val="30"/>
        </w:rPr>
      </w:pPr>
      <w:r w:rsidRPr="00ED5A9B">
        <w:rPr>
          <w:bCs/>
          <w:sz w:val="30"/>
          <w:szCs w:val="30"/>
        </w:rPr>
        <w:t xml:space="preserve">8. </w:t>
      </w:r>
      <w:r w:rsidRPr="00ED5A9B">
        <w:rPr>
          <w:sz w:val="30"/>
          <w:szCs w:val="30"/>
        </w:rPr>
        <w:t xml:space="preserve"> Администрация осуществляет расчеты нормативных затрат на закупку товаров, работ, услуг в соответствии с </w:t>
      </w:r>
      <w:r>
        <w:rPr>
          <w:sz w:val="30"/>
          <w:szCs w:val="30"/>
        </w:rPr>
        <w:t>Методикой определения</w:t>
      </w:r>
      <w:r w:rsidRPr="00DF76B2">
        <w:rPr>
          <w:sz w:val="30"/>
          <w:szCs w:val="30"/>
        </w:rPr>
        <w:t xml:space="preserve"> </w:t>
      </w:r>
      <w:r w:rsidRPr="00DF76B2">
        <w:rPr>
          <w:sz w:val="30"/>
          <w:szCs w:val="30"/>
        </w:rPr>
        <w:lastRenderedPageBreak/>
        <w:t>нормативных затрат на обеспечение функций администрации</w:t>
      </w:r>
      <w:r>
        <w:rPr>
          <w:sz w:val="30"/>
          <w:szCs w:val="30"/>
        </w:rPr>
        <w:t xml:space="preserve">, утвержденной </w:t>
      </w:r>
      <w:r w:rsidRPr="00D4338E">
        <w:rPr>
          <w:sz w:val="30"/>
          <w:szCs w:val="30"/>
        </w:rPr>
        <w:t>постанов</w:t>
      </w:r>
      <w:r>
        <w:rPr>
          <w:sz w:val="30"/>
          <w:szCs w:val="30"/>
        </w:rPr>
        <w:t xml:space="preserve">лением администрации Большеулуйского сельсовета </w:t>
      </w:r>
      <w:r w:rsidRPr="005F144A">
        <w:rPr>
          <w:sz w:val="30"/>
          <w:szCs w:val="30"/>
        </w:rPr>
        <w:t xml:space="preserve">от </w:t>
      </w:r>
      <w:r w:rsidR="005F144A" w:rsidRPr="005F144A">
        <w:rPr>
          <w:sz w:val="30"/>
          <w:szCs w:val="30"/>
        </w:rPr>
        <w:t>07</w:t>
      </w:r>
      <w:r w:rsidRPr="005F144A">
        <w:rPr>
          <w:sz w:val="30"/>
          <w:szCs w:val="30"/>
        </w:rPr>
        <w:t>.</w:t>
      </w:r>
      <w:r w:rsidR="005F144A" w:rsidRPr="005F144A">
        <w:rPr>
          <w:sz w:val="30"/>
          <w:szCs w:val="30"/>
        </w:rPr>
        <w:t>10</w:t>
      </w:r>
      <w:r w:rsidRPr="005F144A">
        <w:rPr>
          <w:sz w:val="30"/>
          <w:szCs w:val="30"/>
        </w:rPr>
        <w:t xml:space="preserve">.2016 № </w:t>
      </w:r>
      <w:r w:rsidR="005F144A" w:rsidRPr="005F144A">
        <w:rPr>
          <w:sz w:val="30"/>
          <w:szCs w:val="30"/>
        </w:rPr>
        <w:t>262</w:t>
      </w:r>
      <w:r w:rsidRPr="005F144A">
        <w:rPr>
          <w:sz w:val="30"/>
          <w:szCs w:val="30"/>
        </w:rPr>
        <w:t>.</w:t>
      </w:r>
    </w:p>
    <w:p w:rsidR="00145AB3" w:rsidRPr="00ED5A9B" w:rsidRDefault="00145AB3" w:rsidP="00145AB3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30"/>
          <w:szCs w:val="30"/>
        </w:rPr>
      </w:pPr>
      <w:r w:rsidRPr="00ED5A9B">
        <w:rPr>
          <w:sz w:val="30"/>
          <w:szCs w:val="30"/>
        </w:rPr>
        <w:t>9.  Нормативы количества и (или) цены товаров, работ, услуг сгруппированы по группам должностей работников.</w:t>
      </w:r>
    </w:p>
    <w:p w:rsidR="00145AB3" w:rsidRPr="001C4240" w:rsidRDefault="00145AB3" w:rsidP="00145AB3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Cs w:val="28"/>
        </w:rPr>
      </w:pPr>
      <w:r w:rsidRPr="00ED5A9B">
        <w:rPr>
          <w:sz w:val="30"/>
          <w:szCs w:val="30"/>
        </w:rPr>
        <w:t>10. Объём затр</w:t>
      </w:r>
      <w:r>
        <w:rPr>
          <w:sz w:val="30"/>
          <w:szCs w:val="30"/>
        </w:rPr>
        <w:t>ат по отдельным видам товаров (</w:t>
      </w:r>
      <w:r w:rsidRPr="00ED5A9B">
        <w:rPr>
          <w:sz w:val="30"/>
          <w:szCs w:val="30"/>
        </w:rPr>
        <w:t>работ, услуг) может быть скорректирован на сумму кредиторской задолженности по состоянию на начало расчётного периода в пределах доведённых лимитов бюджетных обязательств на обеспечение функций администрации</w:t>
      </w:r>
      <w:r>
        <w:rPr>
          <w:sz w:val="30"/>
          <w:szCs w:val="30"/>
        </w:rPr>
        <w:t>.</w:t>
      </w:r>
    </w:p>
    <w:p w:rsidR="00145AB3" w:rsidRDefault="00145AB3" w:rsidP="00145AB3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6C78E3" w:rsidRDefault="006C78E3" w:rsidP="00B643DF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E31BA9" w:rsidRDefault="00E31BA9" w:rsidP="00E31BA9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C35D01" w:rsidRPr="001B573C" w:rsidRDefault="00C35D01" w:rsidP="00C35D01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  <w:r w:rsidRPr="001B573C">
        <w:rPr>
          <w:sz w:val="30"/>
          <w:szCs w:val="30"/>
        </w:rPr>
        <w:t>Таблица 1</w:t>
      </w:r>
    </w:p>
    <w:p w:rsidR="00C35D01" w:rsidRPr="001B573C" w:rsidRDefault="00C35D01" w:rsidP="00C35D0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1B573C">
        <w:rPr>
          <w:sz w:val="30"/>
          <w:szCs w:val="30"/>
        </w:rPr>
        <w:t>Нормативные затраты на абонентскую плату за услуги связи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551"/>
        <w:gridCol w:w="2552"/>
        <w:gridCol w:w="2126"/>
      </w:tblGrid>
      <w:tr w:rsidR="00C35D01" w:rsidRPr="001B573C" w:rsidTr="00C824B4">
        <w:trPr>
          <w:trHeight w:val="700"/>
        </w:trPr>
        <w:tc>
          <w:tcPr>
            <w:tcW w:w="2694" w:type="dxa"/>
            <w:hideMark/>
          </w:tcPr>
          <w:p w:rsidR="00C35D01" w:rsidRPr="001B573C" w:rsidRDefault="00C35D01" w:rsidP="00ED1B23">
            <w:pPr>
              <w:ind w:left="120"/>
              <w:jc w:val="center"/>
              <w:rPr>
                <w:sz w:val="22"/>
                <w:szCs w:val="22"/>
              </w:rPr>
            </w:pPr>
            <w:r w:rsidRPr="001B573C">
              <w:rPr>
                <w:sz w:val="22"/>
                <w:szCs w:val="22"/>
              </w:rPr>
              <w:t>Количество абонентских номеров</w:t>
            </w:r>
          </w:p>
        </w:tc>
        <w:tc>
          <w:tcPr>
            <w:tcW w:w="2551" w:type="dxa"/>
            <w:hideMark/>
          </w:tcPr>
          <w:p w:rsidR="00C35D01" w:rsidRPr="001B573C" w:rsidRDefault="00C35D01" w:rsidP="00ED1B23">
            <w:pPr>
              <w:ind w:left="120"/>
              <w:jc w:val="center"/>
              <w:rPr>
                <w:sz w:val="22"/>
                <w:szCs w:val="22"/>
              </w:rPr>
            </w:pPr>
            <w:r w:rsidRPr="001B573C">
              <w:rPr>
                <w:sz w:val="22"/>
                <w:szCs w:val="22"/>
              </w:rPr>
              <w:t>Ежемесячная абонен</w:t>
            </w:r>
            <w:r w:rsidRPr="001B573C">
              <w:rPr>
                <w:sz w:val="22"/>
                <w:szCs w:val="22"/>
              </w:rPr>
              <w:t>т</w:t>
            </w:r>
            <w:r w:rsidRPr="001B573C">
              <w:rPr>
                <w:sz w:val="22"/>
                <w:szCs w:val="22"/>
              </w:rPr>
              <w:t>ская плата, руб.</w:t>
            </w:r>
          </w:p>
        </w:tc>
        <w:tc>
          <w:tcPr>
            <w:tcW w:w="2552" w:type="dxa"/>
            <w:hideMark/>
          </w:tcPr>
          <w:p w:rsidR="00C35D01" w:rsidRPr="001B573C" w:rsidRDefault="00C35D01" w:rsidP="00ED1B23">
            <w:pPr>
              <w:ind w:left="120"/>
              <w:jc w:val="center"/>
              <w:rPr>
                <w:sz w:val="22"/>
                <w:szCs w:val="22"/>
              </w:rPr>
            </w:pPr>
            <w:r w:rsidRPr="001B573C">
              <w:rPr>
                <w:sz w:val="22"/>
                <w:szCs w:val="22"/>
              </w:rPr>
              <w:t>Количество</w:t>
            </w:r>
          </w:p>
          <w:p w:rsidR="00C35D01" w:rsidRPr="001B573C" w:rsidRDefault="00C35D01" w:rsidP="00ED1B23">
            <w:pPr>
              <w:ind w:left="120"/>
              <w:jc w:val="center"/>
              <w:rPr>
                <w:sz w:val="22"/>
                <w:szCs w:val="22"/>
              </w:rPr>
            </w:pPr>
            <w:r w:rsidRPr="001B573C">
              <w:rPr>
                <w:sz w:val="22"/>
                <w:szCs w:val="22"/>
              </w:rPr>
              <w:t xml:space="preserve">месяцев </w:t>
            </w:r>
          </w:p>
          <w:p w:rsidR="00C35D01" w:rsidRPr="001B573C" w:rsidRDefault="00C35D01" w:rsidP="00ED1B23">
            <w:pPr>
              <w:ind w:left="120"/>
              <w:jc w:val="center"/>
              <w:rPr>
                <w:sz w:val="22"/>
                <w:szCs w:val="22"/>
              </w:rPr>
            </w:pPr>
            <w:r w:rsidRPr="001B573C">
              <w:rPr>
                <w:sz w:val="22"/>
                <w:szCs w:val="22"/>
              </w:rPr>
              <w:t>предоставления услуги</w:t>
            </w:r>
          </w:p>
        </w:tc>
        <w:tc>
          <w:tcPr>
            <w:tcW w:w="2126" w:type="dxa"/>
          </w:tcPr>
          <w:p w:rsidR="00C35D01" w:rsidRPr="001B573C" w:rsidRDefault="00C35D01" w:rsidP="00ED1B23">
            <w:pPr>
              <w:ind w:left="120"/>
              <w:jc w:val="center"/>
              <w:rPr>
                <w:sz w:val="22"/>
                <w:szCs w:val="22"/>
              </w:rPr>
            </w:pPr>
            <w:r w:rsidRPr="001B573C">
              <w:rPr>
                <w:sz w:val="22"/>
                <w:szCs w:val="22"/>
              </w:rPr>
              <w:t>Норматив</w:t>
            </w:r>
          </w:p>
          <w:p w:rsidR="00C35D01" w:rsidRPr="001B573C" w:rsidRDefault="00C35D01" w:rsidP="00ED1B23">
            <w:pPr>
              <w:ind w:left="120"/>
              <w:jc w:val="center"/>
              <w:rPr>
                <w:sz w:val="22"/>
                <w:szCs w:val="22"/>
              </w:rPr>
            </w:pPr>
            <w:r w:rsidRPr="001B573C">
              <w:rPr>
                <w:sz w:val="22"/>
                <w:szCs w:val="22"/>
              </w:rPr>
              <w:t>затрат, руб.</w:t>
            </w:r>
          </w:p>
        </w:tc>
      </w:tr>
      <w:tr w:rsidR="00C35D01" w:rsidRPr="001B573C" w:rsidTr="00C824B4">
        <w:trPr>
          <w:trHeight w:val="275"/>
        </w:trPr>
        <w:tc>
          <w:tcPr>
            <w:tcW w:w="2694" w:type="dxa"/>
            <w:hideMark/>
          </w:tcPr>
          <w:p w:rsidR="00C35D01" w:rsidRPr="001B573C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hideMark/>
          </w:tcPr>
          <w:p w:rsidR="00C35D01" w:rsidRPr="001B573C" w:rsidRDefault="00C35D01" w:rsidP="00ED1B23">
            <w:pPr>
              <w:ind w:left="-108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2552" w:type="dxa"/>
            <w:hideMark/>
          </w:tcPr>
          <w:p w:rsidR="00C35D01" w:rsidRPr="001B573C" w:rsidRDefault="00C35D01" w:rsidP="00ED1B23">
            <w:pPr>
              <w:jc w:val="center"/>
              <w:rPr>
                <w:sz w:val="22"/>
                <w:szCs w:val="22"/>
              </w:rPr>
            </w:pPr>
            <w:r w:rsidRPr="001B573C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C35D01" w:rsidRPr="001B573C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72000,00</w:t>
            </w:r>
          </w:p>
        </w:tc>
      </w:tr>
    </w:tbl>
    <w:p w:rsidR="00C35D01" w:rsidRDefault="00C35D01" w:rsidP="00C35D0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C35D01" w:rsidRPr="0070727D" w:rsidRDefault="00C35D01" w:rsidP="00C35D01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  <w:r w:rsidRPr="0070727D">
        <w:rPr>
          <w:sz w:val="30"/>
          <w:szCs w:val="30"/>
        </w:rPr>
        <w:t>Таблица 2</w:t>
      </w:r>
    </w:p>
    <w:p w:rsidR="00C35D01" w:rsidRPr="0070727D" w:rsidRDefault="00C35D01" w:rsidP="00C35D01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70727D">
        <w:rPr>
          <w:rFonts w:ascii="Times New Roman" w:hAnsi="Times New Roman" w:cs="Times New Roman"/>
          <w:sz w:val="30"/>
          <w:szCs w:val="30"/>
        </w:rPr>
        <w:t>Нормативные затраты на повременную оплату местных,</w:t>
      </w:r>
    </w:p>
    <w:p w:rsidR="00C35D01" w:rsidRPr="0070727D" w:rsidRDefault="00C35D01" w:rsidP="00C35D01">
      <w:pPr>
        <w:pStyle w:val="ConsPlusNormal"/>
        <w:spacing w:line="192" w:lineRule="auto"/>
        <w:ind w:firstLine="0"/>
        <w:jc w:val="center"/>
      </w:pPr>
      <w:r w:rsidRPr="0070727D">
        <w:rPr>
          <w:rFonts w:ascii="Times New Roman" w:hAnsi="Times New Roman" w:cs="Times New Roman"/>
          <w:sz w:val="30"/>
          <w:szCs w:val="30"/>
        </w:rPr>
        <w:t>междугородних и международных телефонных соединений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701"/>
        <w:gridCol w:w="1984"/>
        <w:gridCol w:w="2268"/>
        <w:gridCol w:w="1843"/>
      </w:tblGrid>
      <w:tr w:rsidR="00C35D01" w:rsidRPr="0070727D" w:rsidTr="00C824B4">
        <w:trPr>
          <w:trHeight w:val="27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Количество</w:t>
            </w:r>
          </w:p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абонентских</w:t>
            </w:r>
          </w:p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номеров для</w:t>
            </w:r>
          </w:p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передачи</w:t>
            </w:r>
          </w:p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голосовой</w:t>
            </w:r>
          </w:p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информации,</w:t>
            </w:r>
          </w:p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используемых</w:t>
            </w:r>
          </w:p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для</w:t>
            </w:r>
          </w:p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междугородних</w:t>
            </w:r>
          </w:p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телефонных</w:t>
            </w:r>
          </w:p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соединений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01" w:rsidRPr="0070727D" w:rsidRDefault="00C35D01" w:rsidP="00ED1B23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Продолж</w:t>
            </w:r>
            <w:r w:rsidRPr="0070727D">
              <w:rPr>
                <w:sz w:val="22"/>
                <w:szCs w:val="22"/>
              </w:rPr>
              <w:t>и</w:t>
            </w:r>
            <w:r w:rsidRPr="0070727D">
              <w:rPr>
                <w:sz w:val="22"/>
                <w:szCs w:val="22"/>
              </w:rPr>
              <w:t>тельность</w:t>
            </w:r>
          </w:p>
          <w:p w:rsidR="00C35D01" w:rsidRPr="0070727D" w:rsidRDefault="00C35D01" w:rsidP="00ED1B23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междугоро</w:t>
            </w:r>
            <w:r w:rsidRPr="0070727D">
              <w:rPr>
                <w:sz w:val="22"/>
                <w:szCs w:val="22"/>
              </w:rPr>
              <w:t>д</w:t>
            </w:r>
            <w:r w:rsidRPr="0070727D">
              <w:rPr>
                <w:sz w:val="22"/>
                <w:szCs w:val="22"/>
              </w:rPr>
              <w:t>них телефо</w:t>
            </w:r>
            <w:r w:rsidRPr="0070727D">
              <w:rPr>
                <w:sz w:val="22"/>
                <w:szCs w:val="22"/>
              </w:rPr>
              <w:t>н</w:t>
            </w:r>
            <w:r w:rsidRPr="0070727D">
              <w:rPr>
                <w:sz w:val="22"/>
                <w:szCs w:val="22"/>
              </w:rPr>
              <w:t>ных соедин</w:t>
            </w:r>
            <w:r w:rsidRPr="0070727D">
              <w:rPr>
                <w:sz w:val="22"/>
                <w:szCs w:val="22"/>
              </w:rPr>
              <w:t>е</w:t>
            </w:r>
            <w:r w:rsidRPr="0070727D">
              <w:rPr>
                <w:sz w:val="22"/>
                <w:szCs w:val="22"/>
              </w:rPr>
              <w:t>ний в месяц в расчете на один</w:t>
            </w:r>
          </w:p>
          <w:p w:rsidR="00C35D01" w:rsidRPr="0070727D" w:rsidRDefault="00C35D01" w:rsidP="00ED1B23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абонентский телефонный номер, минут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Средняя цена минуты разгов</w:t>
            </w:r>
            <w:r w:rsidRPr="0070727D">
              <w:rPr>
                <w:sz w:val="22"/>
                <w:szCs w:val="22"/>
              </w:rPr>
              <w:t>о</w:t>
            </w:r>
            <w:r w:rsidRPr="0070727D">
              <w:rPr>
                <w:sz w:val="22"/>
                <w:szCs w:val="22"/>
              </w:rPr>
              <w:t>ра при</w:t>
            </w:r>
          </w:p>
          <w:p w:rsidR="00C35D01" w:rsidRPr="0070727D" w:rsidRDefault="00C35D01" w:rsidP="00ED1B23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междугород них</w:t>
            </w:r>
          </w:p>
          <w:p w:rsidR="00C35D01" w:rsidRPr="0070727D" w:rsidRDefault="00C35D01" w:rsidP="00ED1B23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телефонных с</w:t>
            </w:r>
            <w:r w:rsidRPr="0070727D">
              <w:rPr>
                <w:sz w:val="22"/>
                <w:szCs w:val="22"/>
              </w:rPr>
              <w:t>о</w:t>
            </w:r>
            <w:r w:rsidRPr="0070727D">
              <w:rPr>
                <w:sz w:val="22"/>
                <w:szCs w:val="22"/>
              </w:rPr>
              <w:t>единениях,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 xml:space="preserve">Количество месяцев предоставления </w:t>
            </w:r>
          </w:p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услуги</w:t>
            </w:r>
          </w:p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междугородней</w:t>
            </w:r>
          </w:p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телефонной</w:t>
            </w:r>
          </w:p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 xml:space="preserve">Норматив </w:t>
            </w:r>
          </w:p>
          <w:p w:rsidR="00C35D01" w:rsidRPr="0070727D" w:rsidRDefault="00C35D01" w:rsidP="00ED1B23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затрат</w:t>
            </w:r>
          </w:p>
        </w:tc>
      </w:tr>
      <w:tr w:rsidR="00C35D01" w:rsidRPr="0070727D" w:rsidTr="00C824B4">
        <w:trPr>
          <w:trHeight w:val="31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01" w:rsidRPr="0070727D" w:rsidRDefault="00C35D01" w:rsidP="00ED1B23">
            <w:pPr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01" w:rsidRPr="0070727D" w:rsidRDefault="00C35D01" w:rsidP="00ED1B23">
            <w:pPr>
              <w:spacing w:line="24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0727D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01" w:rsidRPr="0070727D" w:rsidRDefault="00C35D01" w:rsidP="00ED1B2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0727D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01" w:rsidRPr="0070727D" w:rsidRDefault="00C35D01" w:rsidP="00ED1B23">
            <w:pPr>
              <w:jc w:val="center"/>
              <w:rPr>
                <w:sz w:val="22"/>
                <w:szCs w:val="22"/>
              </w:rPr>
            </w:pPr>
            <w:r w:rsidRPr="0070727D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01" w:rsidRPr="0070727D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0727D">
              <w:rPr>
                <w:sz w:val="22"/>
                <w:szCs w:val="22"/>
              </w:rPr>
              <w:t> 000,00</w:t>
            </w:r>
          </w:p>
        </w:tc>
      </w:tr>
    </w:tbl>
    <w:p w:rsidR="00C35D01" w:rsidRDefault="00C35D01" w:rsidP="00C35D0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C35D01" w:rsidRPr="0070727D" w:rsidRDefault="00C35D01" w:rsidP="00C35D01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  <w:r w:rsidRPr="0070727D">
        <w:rPr>
          <w:sz w:val="30"/>
          <w:szCs w:val="30"/>
        </w:rPr>
        <w:t>Таблица 3</w:t>
      </w:r>
    </w:p>
    <w:p w:rsidR="00C35D01" w:rsidRDefault="00C35D01" w:rsidP="00C35D0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70727D">
        <w:rPr>
          <w:sz w:val="30"/>
          <w:szCs w:val="30"/>
        </w:rPr>
        <w:t>Нормативные затраты на оплату услуг внутризоновой связи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126"/>
        <w:gridCol w:w="1984"/>
        <w:gridCol w:w="1843"/>
        <w:gridCol w:w="1701"/>
      </w:tblGrid>
      <w:tr w:rsidR="00C35D01" w:rsidRPr="005A2709" w:rsidTr="00C824B4">
        <w:trPr>
          <w:trHeight w:val="414"/>
        </w:trPr>
        <w:tc>
          <w:tcPr>
            <w:tcW w:w="2269" w:type="dxa"/>
            <w:hideMark/>
          </w:tcPr>
          <w:p w:rsidR="00C35D01" w:rsidRPr="005A2709" w:rsidRDefault="00C35D01" w:rsidP="00ED1B2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Количество</w:t>
            </w:r>
          </w:p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абонентских</w:t>
            </w:r>
          </w:p>
          <w:p w:rsidR="00C35D01" w:rsidRPr="005A2709" w:rsidRDefault="00C35D01" w:rsidP="00ED1B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номеров</w:t>
            </w:r>
          </w:p>
        </w:tc>
        <w:tc>
          <w:tcPr>
            <w:tcW w:w="2126" w:type="dxa"/>
            <w:hideMark/>
          </w:tcPr>
          <w:p w:rsidR="00C35D01" w:rsidRPr="005A2709" w:rsidRDefault="00C35D01" w:rsidP="00ED1B2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Продолжительность местных</w:t>
            </w:r>
          </w:p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телефонных</w:t>
            </w:r>
          </w:p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соединении в</w:t>
            </w:r>
          </w:p>
          <w:p w:rsidR="00C35D01" w:rsidRPr="005A2709" w:rsidRDefault="00C35D01" w:rsidP="00ED1B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месяц, мин.</w:t>
            </w:r>
          </w:p>
        </w:tc>
        <w:tc>
          <w:tcPr>
            <w:tcW w:w="1984" w:type="dxa"/>
            <w:hideMark/>
          </w:tcPr>
          <w:p w:rsidR="00C35D01" w:rsidRPr="005A2709" w:rsidRDefault="00C35D01" w:rsidP="00ED1B23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ц</w:t>
            </w:r>
            <w:r w:rsidRPr="005A2709">
              <w:rPr>
                <w:sz w:val="22"/>
                <w:szCs w:val="22"/>
              </w:rPr>
              <w:t>ена</w:t>
            </w:r>
          </w:p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минуты</w:t>
            </w:r>
          </w:p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разговора,</w:t>
            </w:r>
          </w:p>
          <w:p w:rsidR="00C35D01" w:rsidRPr="005A2709" w:rsidRDefault="00C35D01" w:rsidP="00ED1B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руб.</w:t>
            </w:r>
          </w:p>
        </w:tc>
        <w:tc>
          <w:tcPr>
            <w:tcW w:w="1843" w:type="dxa"/>
            <w:hideMark/>
          </w:tcPr>
          <w:p w:rsidR="00C35D01" w:rsidRPr="005A2709" w:rsidRDefault="00C35D01" w:rsidP="00ED1B2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Количество</w:t>
            </w:r>
          </w:p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месяцев</w:t>
            </w:r>
          </w:p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предоставления</w:t>
            </w:r>
          </w:p>
          <w:p w:rsidR="00C35D01" w:rsidRPr="005A2709" w:rsidRDefault="00C35D01" w:rsidP="00ED1B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услуги</w:t>
            </w:r>
          </w:p>
        </w:tc>
        <w:tc>
          <w:tcPr>
            <w:tcW w:w="1701" w:type="dxa"/>
          </w:tcPr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Норматив</w:t>
            </w:r>
          </w:p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затрат</w:t>
            </w:r>
          </w:p>
        </w:tc>
      </w:tr>
      <w:tr w:rsidR="00C35D01" w:rsidRPr="005A2709" w:rsidTr="00C824B4">
        <w:trPr>
          <w:trHeight w:val="314"/>
        </w:trPr>
        <w:tc>
          <w:tcPr>
            <w:tcW w:w="2269" w:type="dxa"/>
            <w:hideMark/>
          </w:tcPr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hideMark/>
          </w:tcPr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  <w:hideMark/>
          </w:tcPr>
          <w:p w:rsidR="00C35D01" w:rsidRPr="00967FDD" w:rsidRDefault="00C35D01" w:rsidP="00ED1B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843" w:type="dxa"/>
            <w:hideMark/>
          </w:tcPr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66 000,00</w:t>
            </w:r>
          </w:p>
        </w:tc>
      </w:tr>
    </w:tbl>
    <w:p w:rsidR="00C35D01" w:rsidRDefault="00C35D01" w:rsidP="00C35D0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824B4" w:rsidRDefault="00C824B4" w:rsidP="00C35D01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</w:p>
    <w:p w:rsidR="00C824B4" w:rsidRDefault="00C824B4" w:rsidP="00C35D01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</w:p>
    <w:p w:rsidR="00C824B4" w:rsidRDefault="00C824B4" w:rsidP="00C35D01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</w:p>
    <w:p w:rsidR="00C35D01" w:rsidRDefault="00C35D01" w:rsidP="00C35D01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  <w:r w:rsidRPr="0070727D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4</w:t>
      </w:r>
    </w:p>
    <w:p w:rsidR="00C35D01" w:rsidRDefault="00C35D01" w:rsidP="00C35D01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</w:p>
    <w:p w:rsidR="00C35D01" w:rsidRDefault="00C35D01" w:rsidP="00C35D0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70727D">
        <w:rPr>
          <w:sz w:val="30"/>
          <w:szCs w:val="30"/>
        </w:rPr>
        <w:t xml:space="preserve">Нормативные затраты на оплату услуг </w:t>
      </w:r>
      <w:r>
        <w:rPr>
          <w:sz w:val="30"/>
          <w:szCs w:val="30"/>
        </w:rPr>
        <w:t>«Интернет»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126"/>
        <w:gridCol w:w="1984"/>
        <w:gridCol w:w="1843"/>
        <w:gridCol w:w="1701"/>
      </w:tblGrid>
      <w:tr w:rsidR="00C35D01" w:rsidRPr="005A2709" w:rsidTr="00C824B4">
        <w:trPr>
          <w:trHeight w:val="414"/>
        </w:trPr>
        <w:tc>
          <w:tcPr>
            <w:tcW w:w="2269" w:type="dxa"/>
            <w:hideMark/>
          </w:tcPr>
          <w:p w:rsidR="00C35D01" w:rsidRPr="005A2709" w:rsidRDefault="00C35D01" w:rsidP="00ED1B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85094">
              <w:rPr>
                <w:sz w:val="22"/>
                <w:szCs w:val="22"/>
                <w:lang w:eastAsia="en-US"/>
              </w:rPr>
              <w:t>Каналы передачи данных* (пропускная способность к/ от абонента Кбит/сек.)</w:t>
            </w:r>
          </w:p>
        </w:tc>
        <w:tc>
          <w:tcPr>
            <w:tcW w:w="2126" w:type="dxa"/>
            <w:hideMark/>
          </w:tcPr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385094">
              <w:rPr>
                <w:sz w:val="22"/>
                <w:szCs w:val="22"/>
                <w:lang w:eastAsia="en-US"/>
              </w:rPr>
              <w:t>Количество выд</w:t>
            </w:r>
            <w:r w:rsidRPr="00385094">
              <w:rPr>
                <w:sz w:val="22"/>
                <w:szCs w:val="22"/>
                <w:lang w:eastAsia="en-US"/>
              </w:rPr>
              <w:t>е</w:t>
            </w:r>
            <w:r w:rsidRPr="00385094">
              <w:rPr>
                <w:sz w:val="22"/>
                <w:szCs w:val="22"/>
                <w:lang w:eastAsia="en-US"/>
              </w:rPr>
              <w:t>ленных каналов передачи данных</w:t>
            </w:r>
            <w:r w:rsidRPr="005A2709">
              <w:rPr>
                <w:sz w:val="22"/>
                <w:szCs w:val="22"/>
              </w:rPr>
              <w:t xml:space="preserve"> соединении в</w:t>
            </w:r>
          </w:p>
          <w:p w:rsidR="00C35D01" w:rsidRPr="005A2709" w:rsidRDefault="00C35D01" w:rsidP="00ED1B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месяц, мин.</w:t>
            </w:r>
          </w:p>
        </w:tc>
        <w:tc>
          <w:tcPr>
            <w:tcW w:w="1984" w:type="dxa"/>
            <w:hideMark/>
          </w:tcPr>
          <w:p w:rsidR="00C35D01" w:rsidRPr="005A2709" w:rsidRDefault="00C35D01" w:rsidP="00ED1B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85094">
              <w:rPr>
                <w:sz w:val="22"/>
                <w:szCs w:val="22"/>
                <w:lang w:eastAsia="en-US"/>
              </w:rPr>
              <w:t>Предельная м</w:t>
            </w:r>
            <w:r w:rsidRPr="00385094">
              <w:rPr>
                <w:sz w:val="22"/>
                <w:szCs w:val="22"/>
                <w:lang w:eastAsia="en-US"/>
              </w:rPr>
              <w:t>е</w:t>
            </w:r>
            <w:r w:rsidRPr="00385094">
              <w:rPr>
                <w:sz w:val="22"/>
                <w:szCs w:val="22"/>
                <w:lang w:eastAsia="en-US"/>
              </w:rPr>
              <w:t>сячная цена 1 к</w:t>
            </w:r>
            <w:r w:rsidRPr="00385094">
              <w:rPr>
                <w:sz w:val="22"/>
                <w:szCs w:val="22"/>
                <w:lang w:eastAsia="en-US"/>
              </w:rPr>
              <w:t>а</w:t>
            </w:r>
            <w:r w:rsidRPr="00385094">
              <w:rPr>
                <w:sz w:val="22"/>
                <w:szCs w:val="22"/>
                <w:lang w:eastAsia="en-US"/>
              </w:rPr>
              <w:t>нала передачи данных (руб.)</w:t>
            </w:r>
          </w:p>
        </w:tc>
        <w:tc>
          <w:tcPr>
            <w:tcW w:w="1843" w:type="dxa"/>
            <w:hideMark/>
          </w:tcPr>
          <w:p w:rsidR="00C35D01" w:rsidRPr="005A2709" w:rsidRDefault="00C35D01" w:rsidP="00ED1B2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Количество</w:t>
            </w:r>
          </w:p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месяцев</w:t>
            </w:r>
          </w:p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предоставления</w:t>
            </w:r>
          </w:p>
          <w:p w:rsidR="00C35D01" w:rsidRPr="005A2709" w:rsidRDefault="00C35D01" w:rsidP="00ED1B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услуги</w:t>
            </w:r>
          </w:p>
        </w:tc>
        <w:tc>
          <w:tcPr>
            <w:tcW w:w="1701" w:type="dxa"/>
          </w:tcPr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Норматив</w:t>
            </w:r>
          </w:p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затрат</w:t>
            </w:r>
          </w:p>
        </w:tc>
      </w:tr>
      <w:tr w:rsidR="00C35D01" w:rsidRPr="005A2709" w:rsidTr="00C824B4">
        <w:trPr>
          <w:trHeight w:val="314"/>
        </w:trPr>
        <w:tc>
          <w:tcPr>
            <w:tcW w:w="2269" w:type="dxa"/>
            <w:hideMark/>
          </w:tcPr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385094">
              <w:rPr>
                <w:sz w:val="22"/>
                <w:szCs w:val="22"/>
                <w:lang w:eastAsia="en-US"/>
              </w:rPr>
              <w:t>Интернет до 5 мбит/сек</w:t>
            </w:r>
          </w:p>
        </w:tc>
        <w:tc>
          <w:tcPr>
            <w:tcW w:w="2126" w:type="dxa"/>
            <w:hideMark/>
          </w:tcPr>
          <w:p w:rsidR="00C35D01" w:rsidRPr="00385094" w:rsidRDefault="00C35D01" w:rsidP="00ED1B23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2"/>
                <w:szCs w:val="22"/>
                <w:lang w:eastAsia="en-US"/>
              </w:rPr>
            </w:pPr>
            <w:r w:rsidRPr="00385094">
              <w:rPr>
                <w:sz w:val="22"/>
                <w:szCs w:val="22"/>
                <w:lang w:eastAsia="en-US"/>
              </w:rPr>
              <w:t>По предыдущему финансовому году, но не более  факт</w:t>
            </w:r>
            <w:r w:rsidRPr="00385094">
              <w:rPr>
                <w:sz w:val="22"/>
                <w:szCs w:val="22"/>
                <w:lang w:eastAsia="en-US"/>
              </w:rPr>
              <w:t>и</w:t>
            </w:r>
            <w:r w:rsidRPr="00385094">
              <w:rPr>
                <w:sz w:val="22"/>
                <w:szCs w:val="22"/>
                <w:lang w:eastAsia="en-US"/>
              </w:rPr>
              <w:t xml:space="preserve">ческого количества рабочих </w:t>
            </w:r>
          </w:p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385094">
              <w:rPr>
                <w:sz w:val="22"/>
                <w:szCs w:val="22"/>
                <w:lang w:eastAsia="en-US"/>
              </w:rPr>
              <w:t>станций</w:t>
            </w:r>
          </w:p>
        </w:tc>
        <w:tc>
          <w:tcPr>
            <w:tcW w:w="1984" w:type="dxa"/>
            <w:hideMark/>
          </w:tcPr>
          <w:p w:rsidR="00C35D01" w:rsidRPr="00385094" w:rsidRDefault="00C35D01" w:rsidP="00ED1B23">
            <w:pPr>
              <w:jc w:val="center"/>
              <w:rPr>
                <w:sz w:val="22"/>
                <w:szCs w:val="22"/>
                <w:lang w:eastAsia="en-US"/>
              </w:rPr>
            </w:pPr>
            <w:r w:rsidRPr="00385094">
              <w:rPr>
                <w:sz w:val="22"/>
                <w:szCs w:val="22"/>
                <w:lang w:eastAsia="en-US"/>
              </w:rPr>
              <w:t>до  3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385094">
              <w:rPr>
                <w:sz w:val="22"/>
                <w:szCs w:val="22"/>
                <w:lang w:eastAsia="en-US"/>
              </w:rPr>
              <w:t>000</w:t>
            </w:r>
          </w:p>
          <w:p w:rsidR="00C35D01" w:rsidRPr="00967FDD" w:rsidRDefault="00C35D01" w:rsidP="00ED1B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36 000,00</w:t>
            </w:r>
          </w:p>
        </w:tc>
      </w:tr>
    </w:tbl>
    <w:p w:rsidR="00F07053" w:rsidRDefault="00F07053" w:rsidP="00F0705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Таблица 5</w:t>
      </w:r>
    </w:p>
    <w:p w:rsidR="00F07053" w:rsidRPr="001B573C" w:rsidRDefault="00F07053" w:rsidP="00F0705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1B573C">
        <w:rPr>
          <w:sz w:val="30"/>
          <w:szCs w:val="30"/>
        </w:rPr>
        <w:t xml:space="preserve">Нормативные затраты на </w:t>
      </w:r>
      <w:r>
        <w:rPr>
          <w:sz w:val="30"/>
          <w:szCs w:val="30"/>
        </w:rPr>
        <w:t>о</w:t>
      </w:r>
      <w:r w:rsidRPr="001B573C">
        <w:rPr>
          <w:sz w:val="30"/>
          <w:szCs w:val="30"/>
        </w:rPr>
        <w:t xml:space="preserve">плату </w:t>
      </w:r>
      <w:r>
        <w:rPr>
          <w:sz w:val="30"/>
          <w:szCs w:val="30"/>
        </w:rPr>
        <w:t>сотовой связи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551"/>
        <w:gridCol w:w="2552"/>
        <w:gridCol w:w="2126"/>
      </w:tblGrid>
      <w:tr w:rsidR="00F07053" w:rsidRPr="001B573C" w:rsidTr="00C824B4">
        <w:trPr>
          <w:trHeight w:val="700"/>
        </w:trPr>
        <w:tc>
          <w:tcPr>
            <w:tcW w:w="2694" w:type="dxa"/>
            <w:hideMark/>
          </w:tcPr>
          <w:p w:rsidR="00F07053" w:rsidRPr="001B573C" w:rsidRDefault="00F07053" w:rsidP="00F07053">
            <w:pPr>
              <w:ind w:left="120"/>
              <w:jc w:val="center"/>
              <w:rPr>
                <w:sz w:val="22"/>
                <w:szCs w:val="22"/>
              </w:rPr>
            </w:pPr>
            <w:r w:rsidRPr="001B573C">
              <w:rPr>
                <w:sz w:val="22"/>
                <w:szCs w:val="22"/>
              </w:rPr>
              <w:t>Количество номеров</w:t>
            </w:r>
          </w:p>
        </w:tc>
        <w:tc>
          <w:tcPr>
            <w:tcW w:w="2551" w:type="dxa"/>
            <w:hideMark/>
          </w:tcPr>
          <w:p w:rsidR="00F07053" w:rsidRPr="001B573C" w:rsidRDefault="00F07053" w:rsidP="00F07053">
            <w:pPr>
              <w:ind w:left="120"/>
              <w:jc w:val="center"/>
              <w:rPr>
                <w:sz w:val="22"/>
                <w:szCs w:val="22"/>
              </w:rPr>
            </w:pPr>
            <w:r w:rsidRPr="001B573C">
              <w:rPr>
                <w:sz w:val="22"/>
                <w:szCs w:val="22"/>
              </w:rPr>
              <w:t xml:space="preserve">Ежемесячная </w:t>
            </w:r>
            <w:r>
              <w:rPr>
                <w:sz w:val="22"/>
                <w:szCs w:val="22"/>
              </w:rPr>
              <w:t xml:space="preserve">общая </w:t>
            </w:r>
            <w:r w:rsidRPr="001B573C">
              <w:rPr>
                <w:sz w:val="22"/>
                <w:szCs w:val="22"/>
              </w:rPr>
              <w:t>плата</w:t>
            </w:r>
            <w:r>
              <w:rPr>
                <w:sz w:val="22"/>
                <w:szCs w:val="22"/>
              </w:rPr>
              <w:t xml:space="preserve"> за все номера</w:t>
            </w:r>
            <w:r w:rsidRPr="001B573C">
              <w:rPr>
                <w:sz w:val="22"/>
                <w:szCs w:val="22"/>
              </w:rPr>
              <w:t>, руб.</w:t>
            </w:r>
          </w:p>
        </w:tc>
        <w:tc>
          <w:tcPr>
            <w:tcW w:w="2552" w:type="dxa"/>
            <w:hideMark/>
          </w:tcPr>
          <w:p w:rsidR="00F07053" w:rsidRPr="001B573C" w:rsidRDefault="00F07053" w:rsidP="00F07053">
            <w:pPr>
              <w:ind w:left="120"/>
              <w:jc w:val="center"/>
              <w:rPr>
                <w:sz w:val="22"/>
                <w:szCs w:val="22"/>
              </w:rPr>
            </w:pPr>
            <w:r w:rsidRPr="001B573C">
              <w:rPr>
                <w:sz w:val="22"/>
                <w:szCs w:val="22"/>
              </w:rPr>
              <w:t>Количество</w:t>
            </w:r>
          </w:p>
          <w:p w:rsidR="00F07053" w:rsidRPr="001B573C" w:rsidRDefault="00F07053" w:rsidP="00F07053">
            <w:pPr>
              <w:ind w:left="120"/>
              <w:jc w:val="center"/>
              <w:rPr>
                <w:sz w:val="22"/>
                <w:szCs w:val="22"/>
              </w:rPr>
            </w:pPr>
            <w:r w:rsidRPr="001B573C">
              <w:rPr>
                <w:sz w:val="22"/>
                <w:szCs w:val="22"/>
              </w:rPr>
              <w:t xml:space="preserve">месяцев </w:t>
            </w:r>
          </w:p>
          <w:p w:rsidR="00F07053" w:rsidRPr="001B573C" w:rsidRDefault="00F07053" w:rsidP="00F07053">
            <w:pPr>
              <w:ind w:left="120"/>
              <w:jc w:val="center"/>
              <w:rPr>
                <w:sz w:val="22"/>
                <w:szCs w:val="22"/>
              </w:rPr>
            </w:pPr>
            <w:r w:rsidRPr="001B573C">
              <w:rPr>
                <w:sz w:val="22"/>
                <w:szCs w:val="22"/>
              </w:rPr>
              <w:t>предоставления услуги</w:t>
            </w:r>
          </w:p>
        </w:tc>
        <w:tc>
          <w:tcPr>
            <w:tcW w:w="2126" w:type="dxa"/>
          </w:tcPr>
          <w:p w:rsidR="00F07053" w:rsidRPr="001B573C" w:rsidRDefault="00F07053" w:rsidP="00F07053">
            <w:pPr>
              <w:ind w:left="120"/>
              <w:jc w:val="center"/>
              <w:rPr>
                <w:sz w:val="22"/>
                <w:szCs w:val="22"/>
              </w:rPr>
            </w:pPr>
            <w:r w:rsidRPr="001B573C">
              <w:rPr>
                <w:sz w:val="22"/>
                <w:szCs w:val="22"/>
              </w:rPr>
              <w:t>Норматив</w:t>
            </w:r>
          </w:p>
          <w:p w:rsidR="00F07053" w:rsidRPr="001B573C" w:rsidRDefault="00F07053" w:rsidP="00F07053">
            <w:pPr>
              <w:ind w:left="120"/>
              <w:jc w:val="center"/>
              <w:rPr>
                <w:sz w:val="22"/>
                <w:szCs w:val="22"/>
              </w:rPr>
            </w:pPr>
            <w:r w:rsidRPr="001B573C">
              <w:rPr>
                <w:sz w:val="22"/>
                <w:szCs w:val="22"/>
              </w:rPr>
              <w:t>затрат, руб.</w:t>
            </w:r>
          </w:p>
        </w:tc>
      </w:tr>
      <w:tr w:rsidR="00F07053" w:rsidRPr="001B573C" w:rsidTr="00C824B4">
        <w:trPr>
          <w:trHeight w:val="275"/>
        </w:trPr>
        <w:tc>
          <w:tcPr>
            <w:tcW w:w="2694" w:type="dxa"/>
            <w:hideMark/>
          </w:tcPr>
          <w:p w:rsidR="00F07053" w:rsidRPr="001B573C" w:rsidRDefault="00F07053" w:rsidP="00F07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hideMark/>
          </w:tcPr>
          <w:p w:rsidR="00F07053" w:rsidRPr="001B573C" w:rsidRDefault="00F07053" w:rsidP="00F07053">
            <w:pPr>
              <w:ind w:left="-108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2552" w:type="dxa"/>
            <w:hideMark/>
          </w:tcPr>
          <w:p w:rsidR="00F07053" w:rsidRPr="001B573C" w:rsidRDefault="00F07053" w:rsidP="00F07053">
            <w:pPr>
              <w:jc w:val="center"/>
              <w:rPr>
                <w:sz w:val="22"/>
                <w:szCs w:val="22"/>
              </w:rPr>
            </w:pPr>
            <w:r w:rsidRPr="001B573C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F07053" w:rsidRPr="001B573C" w:rsidRDefault="00F07053" w:rsidP="00F07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</w:tr>
    </w:tbl>
    <w:p w:rsidR="00C35D01" w:rsidRPr="00286828" w:rsidRDefault="00C35D01" w:rsidP="00C35D01">
      <w:pPr>
        <w:widowControl w:val="0"/>
        <w:autoSpaceDE w:val="0"/>
        <w:autoSpaceDN w:val="0"/>
        <w:adjustRightInd w:val="0"/>
        <w:ind w:firstLine="567"/>
        <w:jc w:val="both"/>
      </w:pPr>
    </w:p>
    <w:p w:rsidR="00C35D01" w:rsidRPr="008A0203" w:rsidRDefault="00C35D01" w:rsidP="00C35D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727D">
        <w:rPr>
          <w:sz w:val="30"/>
          <w:szCs w:val="30"/>
        </w:rPr>
        <w:t xml:space="preserve">Таблица </w:t>
      </w:r>
      <w:r w:rsidR="00F07053">
        <w:rPr>
          <w:sz w:val="30"/>
          <w:szCs w:val="30"/>
        </w:rPr>
        <w:t>6</w:t>
      </w:r>
    </w:p>
    <w:p w:rsidR="00C35D01" w:rsidRPr="00DF48EC" w:rsidRDefault="00C35D01" w:rsidP="00C35D01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ar174"/>
      <w:bookmarkEnd w:id="1"/>
      <w:r w:rsidRPr="00DF48EC">
        <w:rPr>
          <w:rFonts w:ascii="Times New Roman" w:hAnsi="Times New Roman" w:cs="Times New Roman"/>
          <w:sz w:val="30"/>
          <w:szCs w:val="30"/>
        </w:rPr>
        <w:t>Нормативные затраты на техническое обслуживание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и регламентно-профилактический ремонт вычислительной техники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552"/>
        <w:gridCol w:w="3118"/>
        <w:gridCol w:w="1843"/>
      </w:tblGrid>
      <w:tr w:rsidR="00C35D01" w:rsidRPr="007D4634" w:rsidTr="00C824B4">
        <w:trPr>
          <w:trHeight w:val="10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01" w:rsidRPr="007D4634" w:rsidRDefault="00C35D01" w:rsidP="00ED1B23">
            <w:pPr>
              <w:spacing w:after="120"/>
              <w:ind w:left="220"/>
              <w:jc w:val="center"/>
            </w:pPr>
            <w:r w:rsidRPr="007D4634">
              <w:t>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01" w:rsidRPr="007D4634" w:rsidRDefault="00C35D01" w:rsidP="00ED1B23">
            <w:pPr>
              <w:spacing w:after="120" w:line="254" w:lineRule="exact"/>
              <w:jc w:val="center"/>
            </w:pPr>
            <w:r w:rsidRPr="007D4634">
              <w:t>Фактическое колич</w:t>
            </w:r>
            <w:r w:rsidRPr="007D4634">
              <w:t>е</w:t>
            </w:r>
            <w:r w:rsidRPr="007D4634">
              <w:t>ство рабочих станций, 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01" w:rsidRPr="007D4634" w:rsidRDefault="00C35D01" w:rsidP="00ED1B23">
            <w:pPr>
              <w:spacing w:after="120" w:line="254" w:lineRule="exact"/>
              <w:jc w:val="center"/>
            </w:pPr>
            <w:r w:rsidRPr="007D4634">
              <w:t>Цена технического обсл</w:t>
            </w:r>
            <w:r w:rsidRPr="007D4634">
              <w:t>у</w:t>
            </w:r>
            <w:r w:rsidRPr="007D4634">
              <w:t>живания, регламентно-профилактического ремо</w:t>
            </w:r>
            <w:r w:rsidRPr="007D4634">
              <w:t>н</w:t>
            </w:r>
            <w:r w:rsidRPr="007D4634">
              <w:t>та в расчете на одну раб</w:t>
            </w:r>
            <w:r w:rsidRPr="007D4634">
              <w:t>о</w:t>
            </w:r>
            <w:r w:rsidRPr="007D4634">
              <w:t>чую станцию в год,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01" w:rsidRPr="005A2709" w:rsidRDefault="00C35D01" w:rsidP="00ED1B23">
            <w:pPr>
              <w:jc w:val="center"/>
              <w:rPr>
                <w:sz w:val="22"/>
                <w:szCs w:val="22"/>
              </w:rPr>
            </w:pPr>
            <w:r w:rsidRPr="005A2709">
              <w:rPr>
                <w:sz w:val="22"/>
                <w:szCs w:val="22"/>
              </w:rPr>
              <w:t>Норматив</w:t>
            </w:r>
          </w:p>
          <w:p w:rsidR="00C35D01" w:rsidRPr="007D4634" w:rsidRDefault="00C35D01" w:rsidP="00ED1B23">
            <w:pPr>
              <w:spacing w:after="120" w:line="254" w:lineRule="exact"/>
              <w:jc w:val="center"/>
            </w:pPr>
            <w:r w:rsidRPr="005A2709">
              <w:rPr>
                <w:sz w:val="22"/>
                <w:szCs w:val="22"/>
              </w:rPr>
              <w:t>затрат</w:t>
            </w:r>
          </w:p>
        </w:tc>
      </w:tr>
      <w:tr w:rsidR="00C35D01" w:rsidRPr="00F7233A" w:rsidTr="00C824B4">
        <w:trPr>
          <w:trHeight w:val="2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01" w:rsidRPr="00F407F7" w:rsidRDefault="00C35D01" w:rsidP="00ED1B23">
            <w:pPr>
              <w:spacing w:after="120"/>
              <w:jc w:val="center"/>
            </w:pPr>
            <w:r w:rsidRPr="00F407F7">
              <w:t>Для всех категорий должностей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01" w:rsidRPr="00F407F7" w:rsidRDefault="00C35D01" w:rsidP="00ED1B23">
            <w:pPr>
              <w:spacing w:after="120"/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01" w:rsidRPr="00F407F7" w:rsidRDefault="00C35D01" w:rsidP="00ED1B23">
            <w:pPr>
              <w:spacing w:after="120"/>
              <w:jc w:val="center"/>
            </w:pPr>
            <w:r>
              <w:t>4</w:t>
            </w:r>
            <w:r w:rsidRPr="00F407F7">
              <w:t>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01" w:rsidRPr="00F407F7" w:rsidRDefault="00C35D01" w:rsidP="00ED1B23">
            <w:pPr>
              <w:spacing w:after="120"/>
              <w:jc w:val="center"/>
            </w:pPr>
            <w:r>
              <w:t>36 000,00</w:t>
            </w:r>
          </w:p>
        </w:tc>
      </w:tr>
    </w:tbl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35D01" w:rsidRDefault="00C35D01" w:rsidP="00C35D0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35D01" w:rsidRPr="00F807A6" w:rsidRDefault="00C35D01" w:rsidP="00C35D01">
      <w:pPr>
        <w:widowControl w:val="0"/>
        <w:autoSpaceDE w:val="0"/>
        <w:autoSpaceDN w:val="0"/>
        <w:adjustRightInd w:val="0"/>
        <w:ind w:firstLine="540"/>
        <w:jc w:val="right"/>
      </w:pPr>
      <w:r w:rsidRPr="00F807A6">
        <w:rPr>
          <w:sz w:val="30"/>
          <w:szCs w:val="30"/>
        </w:rPr>
        <w:t xml:space="preserve">Таблица </w:t>
      </w:r>
      <w:r w:rsidR="00F07053">
        <w:rPr>
          <w:sz w:val="30"/>
          <w:szCs w:val="30"/>
        </w:rPr>
        <w:t>7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Нормативные затраты на техническое обслуживание и регламентно-профилактический ремонт систем бесперебойного питания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7"/>
        <w:gridCol w:w="3050"/>
        <w:gridCol w:w="4262"/>
      </w:tblGrid>
      <w:tr w:rsidR="00C35D01" w:rsidTr="00C824B4">
        <w:trPr>
          <w:trHeight w:val="782"/>
        </w:trPr>
        <w:tc>
          <w:tcPr>
            <w:tcW w:w="2587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Наименование</w:t>
            </w:r>
          </w:p>
        </w:tc>
        <w:tc>
          <w:tcPr>
            <w:tcW w:w="3050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Количество, шт</w:t>
            </w:r>
          </w:p>
        </w:tc>
        <w:tc>
          <w:tcPr>
            <w:tcW w:w="4262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Цена технического обслуживания и ре</w:t>
            </w:r>
            <w:r w:rsidRPr="008E18E7">
              <w:t>г</w:t>
            </w:r>
            <w:r w:rsidRPr="008E18E7">
              <w:t>ламентно-профилактического ремонта в год, руб.</w:t>
            </w:r>
          </w:p>
        </w:tc>
      </w:tr>
      <w:tr w:rsidR="00C35D01" w:rsidTr="00C824B4">
        <w:trPr>
          <w:trHeight w:val="518"/>
        </w:trPr>
        <w:tc>
          <w:tcPr>
            <w:tcW w:w="2587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Источник бесперебо</w:t>
            </w:r>
            <w:r w:rsidRPr="008E18E7">
              <w:t>й</w:t>
            </w:r>
            <w:r w:rsidRPr="008E18E7">
              <w:t>ного питания перс</w:t>
            </w:r>
            <w:r w:rsidRPr="008E18E7">
              <w:t>о</w:t>
            </w:r>
            <w:r w:rsidRPr="008E18E7">
              <w:t>нального компьютера</w:t>
            </w:r>
          </w:p>
        </w:tc>
        <w:tc>
          <w:tcPr>
            <w:tcW w:w="3050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4262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 xml:space="preserve">Не более </w:t>
            </w:r>
            <w:r>
              <w:t xml:space="preserve">2 </w:t>
            </w:r>
            <w:r w:rsidRPr="008E18E7">
              <w:t>000,00</w:t>
            </w:r>
          </w:p>
        </w:tc>
      </w:tr>
    </w:tbl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824B4" w:rsidRDefault="00C824B4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  <w:bookmarkStart w:id="2" w:name="Par216"/>
      <w:bookmarkEnd w:id="2"/>
    </w:p>
    <w:p w:rsidR="00C824B4" w:rsidRDefault="00C824B4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</w:p>
    <w:p w:rsidR="00C824B4" w:rsidRDefault="00C824B4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</w:p>
    <w:p w:rsidR="00C824B4" w:rsidRDefault="00C824B4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</w:p>
    <w:p w:rsidR="00C824B4" w:rsidRDefault="00C824B4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</w:p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  <w:r w:rsidRPr="00F807A6">
        <w:rPr>
          <w:sz w:val="30"/>
          <w:szCs w:val="30"/>
        </w:rPr>
        <w:t xml:space="preserve">Таблица </w:t>
      </w:r>
      <w:r w:rsidR="00F07053">
        <w:rPr>
          <w:sz w:val="30"/>
          <w:szCs w:val="30"/>
        </w:rPr>
        <w:t>8</w:t>
      </w:r>
    </w:p>
    <w:p w:rsidR="00C35D01" w:rsidRPr="00983540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Нормативные затраты на техническое обслуживание и регламентно-профилактический ремонт принтеров, сканеров, многофункциональных устройств и копировальных аппаратов (оргтехники)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709"/>
        <w:gridCol w:w="4262"/>
      </w:tblGrid>
      <w:tr w:rsidR="00C35D01" w:rsidRPr="00466C38" w:rsidTr="00ED1B23">
        <w:trPr>
          <w:trHeight w:val="782"/>
        </w:trPr>
        <w:tc>
          <w:tcPr>
            <w:tcW w:w="4219" w:type="dxa"/>
            <w:hideMark/>
          </w:tcPr>
          <w:p w:rsidR="00C35D01" w:rsidRPr="008E18E7" w:rsidRDefault="00C35D01" w:rsidP="00ED1B2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Наименование</w:t>
            </w:r>
          </w:p>
        </w:tc>
        <w:tc>
          <w:tcPr>
            <w:tcW w:w="1709" w:type="dxa"/>
            <w:hideMark/>
          </w:tcPr>
          <w:p w:rsidR="00C35D01" w:rsidRPr="008E18E7" w:rsidRDefault="00C35D01" w:rsidP="00ED1B2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Количество, шт</w:t>
            </w:r>
          </w:p>
        </w:tc>
        <w:tc>
          <w:tcPr>
            <w:tcW w:w="4262" w:type="dxa"/>
            <w:hideMark/>
          </w:tcPr>
          <w:p w:rsidR="00C35D01" w:rsidRPr="008E18E7" w:rsidRDefault="00C35D01" w:rsidP="00ED1B2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Цена технического обслуживания и ре</w:t>
            </w:r>
            <w:r w:rsidRPr="008E18E7">
              <w:t>г</w:t>
            </w:r>
            <w:r w:rsidRPr="008E18E7">
              <w:t>ламентно-профилактического ремонта в год, руб. за ед..</w:t>
            </w:r>
          </w:p>
        </w:tc>
      </w:tr>
      <w:tr w:rsidR="00C35D01" w:rsidRPr="00466C38" w:rsidTr="00ED1B23">
        <w:trPr>
          <w:trHeight w:val="335"/>
        </w:trPr>
        <w:tc>
          <w:tcPr>
            <w:tcW w:w="4219" w:type="dxa"/>
            <w:hideMark/>
          </w:tcPr>
          <w:p w:rsidR="00C35D01" w:rsidRPr="008E18E7" w:rsidRDefault="00C35D01" w:rsidP="00ED1B2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Принтер</w:t>
            </w:r>
            <w:r w:rsidRPr="008E18E7">
              <w:rPr>
                <w:sz w:val="24"/>
                <w:szCs w:val="24"/>
              </w:rPr>
              <w:t xml:space="preserve"> формата А4</w:t>
            </w:r>
          </w:p>
        </w:tc>
        <w:tc>
          <w:tcPr>
            <w:tcW w:w="1709" w:type="dxa"/>
            <w:hideMark/>
          </w:tcPr>
          <w:p w:rsidR="00C35D01" w:rsidRPr="008E18E7" w:rsidRDefault="00C35D01" w:rsidP="00ED1B2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4262" w:type="dxa"/>
            <w:hideMark/>
          </w:tcPr>
          <w:p w:rsidR="00C35D01" w:rsidRPr="008E18E7" w:rsidRDefault="00C35D01" w:rsidP="00ED1B2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Не более 3000,00</w:t>
            </w:r>
          </w:p>
        </w:tc>
      </w:tr>
      <w:tr w:rsidR="00C35D01" w:rsidRPr="00466C38" w:rsidTr="00ED1B23">
        <w:trPr>
          <w:trHeight w:val="538"/>
        </w:trPr>
        <w:tc>
          <w:tcPr>
            <w:tcW w:w="4219" w:type="dxa"/>
            <w:hideMark/>
          </w:tcPr>
          <w:p w:rsidR="00C35D01" w:rsidRPr="008E18E7" w:rsidRDefault="00C35D01" w:rsidP="00ED1B2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F7233A">
              <w:t>Копировальный аппарат / Многофун</w:t>
            </w:r>
            <w:r w:rsidRPr="00F7233A">
              <w:t>к</w:t>
            </w:r>
            <w:r w:rsidRPr="00F7233A">
              <w:t>циональное устройство формата А3 (МФУ А3)</w:t>
            </w:r>
          </w:p>
        </w:tc>
        <w:tc>
          <w:tcPr>
            <w:tcW w:w="1709" w:type="dxa"/>
            <w:hideMark/>
          </w:tcPr>
          <w:p w:rsidR="00C35D01" w:rsidRPr="008E18E7" w:rsidRDefault="00C35D01" w:rsidP="00ED1B2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262" w:type="dxa"/>
            <w:hideMark/>
          </w:tcPr>
          <w:p w:rsidR="00C35D01" w:rsidRPr="008E18E7" w:rsidRDefault="00C35D01" w:rsidP="00ED1B2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Не более 15000,00</w:t>
            </w:r>
          </w:p>
        </w:tc>
      </w:tr>
      <w:tr w:rsidR="00C35D01" w:rsidRPr="00466C38" w:rsidTr="00ED1B23">
        <w:trPr>
          <w:trHeight w:val="333"/>
        </w:trPr>
        <w:tc>
          <w:tcPr>
            <w:tcW w:w="4219" w:type="dxa"/>
            <w:hideMark/>
          </w:tcPr>
          <w:p w:rsidR="00C35D01" w:rsidRPr="008E18E7" w:rsidRDefault="00C35D01" w:rsidP="00ED1B2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rPr>
                <w:sz w:val="24"/>
                <w:szCs w:val="24"/>
              </w:rPr>
              <w:t>Сканер</w:t>
            </w:r>
          </w:p>
        </w:tc>
        <w:tc>
          <w:tcPr>
            <w:tcW w:w="1709" w:type="dxa"/>
            <w:hideMark/>
          </w:tcPr>
          <w:p w:rsidR="00C35D01" w:rsidRPr="008E18E7" w:rsidRDefault="00C35D01" w:rsidP="00ED1B2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262" w:type="dxa"/>
            <w:hideMark/>
          </w:tcPr>
          <w:p w:rsidR="00C35D01" w:rsidRPr="008E18E7" w:rsidRDefault="00C35D01" w:rsidP="00ED1B2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 xml:space="preserve">Не более </w:t>
            </w:r>
            <w:r>
              <w:t>3</w:t>
            </w:r>
            <w:r w:rsidRPr="008E18E7">
              <w:t>000,00</w:t>
            </w:r>
          </w:p>
        </w:tc>
      </w:tr>
    </w:tbl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 w:rsidRPr="00F807A6">
        <w:rPr>
          <w:sz w:val="30"/>
          <w:szCs w:val="30"/>
        </w:rPr>
        <w:t xml:space="preserve">Таблица </w:t>
      </w:r>
      <w:r w:rsidR="00F07053">
        <w:rPr>
          <w:sz w:val="30"/>
          <w:szCs w:val="30"/>
        </w:rPr>
        <w:t>9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Нормативные затраты на ремонт и заправку картриджей для</w:t>
      </w:r>
      <w:r>
        <w:rPr>
          <w:sz w:val="30"/>
          <w:szCs w:val="30"/>
        </w:rPr>
        <w:t xml:space="preserve"> принтеров,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многофункциональных устройств (МФУ) и копировальных аппа</w:t>
      </w:r>
      <w:r>
        <w:rPr>
          <w:sz w:val="30"/>
          <w:szCs w:val="30"/>
        </w:rPr>
        <w:t>ратов</w:t>
      </w:r>
    </w:p>
    <w:p w:rsidR="00C35D01" w:rsidRPr="007351DD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(оргтехники)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559"/>
        <w:gridCol w:w="1417"/>
        <w:gridCol w:w="1418"/>
        <w:gridCol w:w="2693"/>
      </w:tblGrid>
      <w:tr w:rsidR="00C35D01" w:rsidRPr="00F7233A" w:rsidTr="00C824B4">
        <w:trPr>
          <w:trHeight w:val="851"/>
        </w:trPr>
        <w:tc>
          <w:tcPr>
            <w:tcW w:w="2694" w:type="dxa"/>
            <w:hideMark/>
          </w:tcPr>
          <w:p w:rsidR="00C35D01" w:rsidRPr="007351DD" w:rsidRDefault="00C35D01" w:rsidP="00ED1B23">
            <w:pPr>
              <w:jc w:val="center"/>
              <w:rPr>
                <w:sz w:val="23"/>
                <w:szCs w:val="23"/>
              </w:rPr>
            </w:pPr>
            <w:bookmarkStart w:id="3" w:name="Par224"/>
            <w:bookmarkEnd w:id="3"/>
            <w:r w:rsidRPr="007351DD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559" w:type="dxa"/>
          </w:tcPr>
          <w:p w:rsidR="00C35D01" w:rsidRPr="007351DD" w:rsidRDefault="00C35D01" w:rsidP="00ED1B23">
            <w:pPr>
              <w:jc w:val="center"/>
              <w:rPr>
                <w:sz w:val="23"/>
                <w:szCs w:val="23"/>
              </w:rPr>
            </w:pPr>
            <w:r w:rsidRPr="007351DD">
              <w:rPr>
                <w:sz w:val="23"/>
                <w:szCs w:val="23"/>
              </w:rPr>
              <w:t>Общее кол</w:t>
            </w:r>
            <w:r w:rsidRPr="007351DD">
              <w:rPr>
                <w:sz w:val="23"/>
                <w:szCs w:val="23"/>
              </w:rPr>
              <w:t>и</w:t>
            </w:r>
            <w:r w:rsidRPr="007351DD">
              <w:rPr>
                <w:sz w:val="23"/>
                <w:szCs w:val="23"/>
              </w:rPr>
              <w:t>чество ус</w:t>
            </w:r>
            <w:r w:rsidRPr="007351DD">
              <w:rPr>
                <w:sz w:val="23"/>
                <w:szCs w:val="23"/>
              </w:rPr>
              <w:t>т</w:t>
            </w:r>
            <w:r w:rsidRPr="007351DD">
              <w:rPr>
                <w:sz w:val="23"/>
                <w:szCs w:val="23"/>
              </w:rPr>
              <w:t>ройств, шт.</w:t>
            </w:r>
          </w:p>
        </w:tc>
        <w:tc>
          <w:tcPr>
            <w:tcW w:w="1417" w:type="dxa"/>
          </w:tcPr>
          <w:p w:rsidR="00C35D01" w:rsidRPr="007351DD" w:rsidRDefault="00C35D01" w:rsidP="00ED1B23">
            <w:pPr>
              <w:jc w:val="center"/>
              <w:rPr>
                <w:sz w:val="23"/>
                <w:szCs w:val="23"/>
              </w:rPr>
            </w:pPr>
            <w:r w:rsidRPr="007351DD">
              <w:rPr>
                <w:sz w:val="23"/>
                <w:szCs w:val="23"/>
              </w:rPr>
              <w:t>Количество устройств, исчерпа</w:t>
            </w:r>
            <w:r w:rsidRPr="007351DD">
              <w:rPr>
                <w:sz w:val="23"/>
                <w:szCs w:val="23"/>
              </w:rPr>
              <w:t>в</w:t>
            </w:r>
            <w:r w:rsidRPr="007351DD">
              <w:rPr>
                <w:sz w:val="23"/>
                <w:szCs w:val="23"/>
              </w:rPr>
              <w:t>ших ресурс, шт.</w:t>
            </w:r>
          </w:p>
        </w:tc>
        <w:tc>
          <w:tcPr>
            <w:tcW w:w="1418" w:type="dxa"/>
          </w:tcPr>
          <w:p w:rsidR="00C35D01" w:rsidRPr="007351DD" w:rsidRDefault="00C35D01" w:rsidP="00ED1B23">
            <w:pPr>
              <w:jc w:val="center"/>
              <w:rPr>
                <w:sz w:val="23"/>
                <w:szCs w:val="23"/>
              </w:rPr>
            </w:pPr>
            <w:r w:rsidRPr="007351DD">
              <w:rPr>
                <w:sz w:val="23"/>
                <w:szCs w:val="23"/>
              </w:rPr>
              <w:t>Количество заправле</w:t>
            </w:r>
            <w:r w:rsidRPr="007351DD">
              <w:rPr>
                <w:sz w:val="23"/>
                <w:szCs w:val="23"/>
              </w:rPr>
              <w:t>н</w:t>
            </w:r>
            <w:r w:rsidRPr="007351DD">
              <w:rPr>
                <w:sz w:val="23"/>
                <w:szCs w:val="23"/>
              </w:rPr>
              <w:t>ных ус</w:t>
            </w:r>
            <w:r w:rsidRPr="007351DD">
              <w:rPr>
                <w:sz w:val="23"/>
                <w:szCs w:val="23"/>
              </w:rPr>
              <w:t>т</w:t>
            </w:r>
            <w:r w:rsidRPr="007351DD">
              <w:rPr>
                <w:sz w:val="23"/>
                <w:szCs w:val="23"/>
              </w:rPr>
              <w:t>ройств, н</w:t>
            </w:r>
            <w:r w:rsidRPr="007351DD">
              <w:rPr>
                <w:sz w:val="23"/>
                <w:szCs w:val="23"/>
              </w:rPr>
              <w:t>а</w:t>
            </w:r>
            <w:r w:rsidRPr="007351DD">
              <w:rPr>
                <w:sz w:val="23"/>
                <w:szCs w:val="23"/>
              </w:rPr>
              <w:t>ходящихся в запасе, шт.</w:t>
            </w:r>
          </w:p>
        </w:tc>
        <w:tc>
          <w:tcPr>
            <w:tcW w:w="2693" w:type="dxa"/>
            <w:hideMark/>
          </w:tcPr>
          <w:p w:rsidR="00C35D01" w:rsidRPr="007351DD" w:rsidRDefault="00C35D01" w:rsidP="00ED1B23">
            <w:pPr>
              <w:jc w:val="center"/>
              <w:rPr>
                <w:sz w:val="23"/>
                <w:szCs w:val="23"/>
              </w:rPr>
            </w:pPr>
            <w:r w:rsidRPr="007351DD">
              <w:rPr>
                <w:sz w:val="23"/>
                <w:szCs w:val="23"/>
              </w:rPr>
              <w:t>Цена технического о</w:t>
            </w:r>
            <w:r w:rsidRPr="007351DD">
              <w:rPr>
                <w:sz w:val="23"/>
                <w:szCs w:val="23"/>
              </w:rPr>
              <w:t>б</w:t>
            </w:r>
            <w:r w:rsidRPr="007351DD">
              <w:rPr>
                <w:sz w:val="23"/>
                <w:szCs w:val="23"/>
              </w:rPr>
              <w:t>служивания и регл</w:t>
            </w:r>
            <w:r w:rsidRPr="007351DD">
              <w:rPr>
                <w:sz w:val="23"/>
                <w:szCs w:val="23"/>
              </w:rPr>
              <w:t>а</w:t>
            </w:r>
            <w:r w:rsidRPr="007351DD">
              <w:rPr>
                <w:sz w:val="23"/>
                <w:szCs w:val="23"/>
              </w:rPr>
              <w:t>ментно-профилактического р</w:t>
            </w:r>
            <w:r w:rsidRPr="007351DD">
              <w:rPr>
                <w:sz w:val="23"/>
                <w:szCs w:val="23"/>
              </w:rPr>
              <w:t>е</w:t>
            </w:r>
            <w:r w:rsidRPr="007351DD">
              <w:rPr>
                <w:sz w:val="23"/>
                <w:szCs w:val="23"/>
              </w:rPr>
              <w:t>монта 1 устройства, руб.</w:t>
            </w:r>
          </w:p>
        </w:tc>
      </w:tr>
      <w:tr w:rsidR="00C35D01" w:rsidRPr="00F7233A" w:rsidTr="00C824B4">
        <w:trPr>
          <w:trHeight w:val="274"/>
        </w:trPr>
        <w:tc>
          <w:tcPr>
            <w:tcW w:w="2694" w:type="dxa"/>
            <w:shd w:val="clear" w:color="auto" w:fill="auto"/>
            <w:hideMark/>
          </w:tcPr>
          <w:p w:rsidR="00C35D01" w:rsidRPr="00F7233A" w:rsidRDefault="00C35D01" w:rsidP="00ED1B23">
            <w:pPr>
              <w:jc w:val="center"/>
              <w:rPr>
                <w:sz w:val="23"/>
                <w:szCs w:val="23"/>
              </w:rPr>
            </w:pPr>
            <w:r w:rsidRPr="00F7233A">
              <w:rPr>
                <w:sz w:val="23"/>
                <w:szCs w:val="23"/>
              </w:rPr>
              <w:t>Картридж для принтера</w:t>
            </w:r>
          </w:p>
        </w:tc>
        <w:tc>
          <w:tcPr>
            <w:tcW w:w="1559" w:type="dxa"/>
            <w:shd w:val="clear" w:color="auto" w:fill="auto"/>
          </w:tcPr>
          <w:p w:rsidR="00C35D01" w:rsidRPr="00145E8F" w:rsidRDefault="00C35D01" w:rsidP="00ED1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35D01" w:rsidRPr="00145E8F" w:rsidRDefault="00C35D01" w:rsidP="00ED1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35D01" w:rsidRPr="00145E8F" w:rsidRDefault="00C35D01" w:rsidP="00ED1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693" w:type="dxa"/>
            <w:shd w:val="clear" w:color="auto" w:fill="auto"/>
            <w:hideMark/>
          </w:tcPr>
          <w:p w:rsidR="00C35D01" w:rsidRPr="00145E8F" w:rsidRDefault="00C35D01" w:rsidP="00ED1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950</w:t>
            </w:r>
            <w:r w:rsidRPr="00145E8F">
              <w:rPr>
                <w:sz w:val="23"/>
                <w:szCs w:val="23"/>
              </w:rPr>
              <w:t>,00</w:t>
            </w:r>
          </w:p>
        </w:tc>
      </w:tr>
      <w:tr w:rsidR="00C35D01" w:rsidRPr="00F7233A" w:rsidTr="00C824B4">
        <w:trPr>
          <w:trHeight w:val="585"/>
        </w:trPr>
        <w:tc>
          <w:tcPr>
            <w:tcW w:w="2694" w:type="dxa"/>
            <w:shd w:val="clear" w:color="auto" w:fill="auto"/>
            <w:hideMark/>
          </w:tcPr>
          <w:p w:rsidR="00C35D01" w:rsidRPr="00F7233A" w:rsidRDefault="00C35D01" w:rsidP="00ED1B23">
            <w:pPr>
              <w:jc w:val="center"/>
              <w:rPr>
                <w:sz w:val="23"/>
                <w:szCs w:val="23"/>
              </w:rPr>
            </w:pPr>
            <w:r w:rsidRPr="00F7233A">
              <w:rPr>
                <w:sz w:val="23"/>
                <w:szCs w:val="23"/>
              </w:rPr>
              <w:t>Картридж для Мног</w:t>
            </w:r>
            <w:r w:rsidRPr="00F7233A">
              <w:rPr>
                <w:sz w:val="23"/>
                <w:szCs w:val="23"/>
              </w:rPr>
              <w:t>о</w:t>
            </w:r>
            <w:r w:rsidRPr="00F7233A">
              <w:rPr>
                <w:sz w:val="23"/>
                <w:szCs w:val="23"/>
              </w:rPr>
              <w:t>функционального ус</w:t>
            </w:r>
            <w:r w:rsidRPr="00F7233A">
              <w:rPr>
                <w:sz w:val="23"/>
                <w:szCs w:val="23"/>
              </w:rPr>
              <w:t>т</w:t>
            </w:r>
            <w:r w:rsidRPr="00F7233A">
              <w:rPr>
                <w:sz w:val="23"/>
                <w:szCs w:val="23"/>
              </w:rPr>
              <w:t>ройства (МФУ)</w:t>
            </w:r>
          </w:p>
        </w:tc>
        <w:tc>
          <w:tcPr>
            <w:tcW w:w="1559" w:type="dxa"/>
            <w:shd w:val="clear" w:color="auto" w:fill="auto"/>
          </w:tcPr>
          <w:p w:rsidR="00C35D01" w:rsidRPr="00145E8F" w:rsidRDefault="00C35D01" w:rsidP="00ED1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35D01" w:rsidRPr="00145E8F" w:rsidRDefault="00C35D01" w:rsidP="00ED1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35D01" w:rsidRPr="00145E8F" w:rsidRDefault="00C35D01" w:rsidP="00ED1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693" w:type="dxa"/>
            <w:shd w:val="clear" w:color="auto" w:fill="auto"/>
            <w:hideMark/>
          </w:tcPr>
          <w:p w:rsidR="00C35D01" w:rsidRPr="00145E8F" w:rsidRDefault="00C35D01" w:rsidP="00ED1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15</w:t>
            </w:r>
            <w:r w:rsidRPr="00145E8F">
              <w:rPr>
                <w:sz w:val="23"/>
                <w:szCs w:val="23"/>
              </w:rPr>
              <w:t>00,00</w:t>
            </w:r>
          </w:p>
        </w:tc>
      </w:tr>
      <w:tr w:rsidR="00C35D01" w:rsidRPr="00F7233A" w:rsidTr="00C824B4">
        <w:trPr>
          <w:trHeight w:val="585"/>
        </w:trPr>
        <w:tc>
          <w:tcPr>
            <w:tcW w:w="2694" w:type="dxa"/>
            <w:shd w:val="clear" w:color="auto" w:fill="auto"/>
            <w:hideMark/>
          </w:tcPr>
          <w:p w:rsidR="00C35D01" w:rsidRPr="00F7233A" w:rsidRDefault="00C35D01" w:rsidP="00ED1B23">
            <w:pPr>
              <w:jc w:val="center"/>
            </w:pPr>
            <w:r w:rsidRPr="00F7233A">
              <w:rPr>
                <w:sz w:val="23"/>
                <w:szCs w:val="23"/>
              </w:rPr>
              <w:t xml:space="preserve">Картридж для </w:t>
            </w:r>
            <w:r w:rsidRPr="00F7233A">
              <w:t>копир</w:t>
            </w:r>
            <w:r w:rsidRPr="00F7233A">
              <w:t>о</w:t>
            </w:r>
            <w:r w:rsidRPr="00F7233A">
              <w:t>вального аппарата</w:t>
            </w:r>
          </w:p>
        </w:tc>
        <w:tc>
          <w:tcPr>
            <w:tcW w:w="1559" w:type="dxa"/>
            <w:shd w:val="clear" w:color="auto" w:fill="auto"/>
          </w:tcPr>
          <w:p w:rsidR="00C35D01" w:rsidRPr="00145E8F" w:rsidRDefault="00C35D01" w:rsidP="00ED1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35D01" w:rsidRPr="00145E8F" w:rsidRDefault="00C35D01" w:rsidP="00ED1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35D01" w:rsidRPr="00145E8F" w:rsidRDefault="00C35D01" w:rsidP="00ED1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C35D01" w:rsidRPr="00145E8F" w:rsidRDefault="00C35D01" w:rsidP="00ED1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45</w:t>
            </w:r>
            <w:r w:rsidRPr="00145E8F">
              <w:rPr>
                <w:sz w:val="23"/>
                <w:szCs w:val="23"/>
              </w:rPr>
              <w:t>00,00</w:t>
            </w:r>
          </w:p>
        </w:tc>
      </w:tr>
    </w:tbl>
    <w:p w:rsidR="00C35D01" w:rsidRDefault="00C35D01" w:rsidP="00C35D0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35D01" w:rsidRPr="007D5349" w:rsidRDefault="00C35D01" w:rsidP="00C35D01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  <w:r w:rsidRPr="00F807A6">
        <w:rPr>
          <w:sz w:val="30"/>
          <w:szCs w:val="30"/>
        </w:rPr>
        <w:t xml:space="preserve">Таблица </w:t>
      </w:r>
      <w:r w:rsidR="00F07053">
        <w:rPr>
          <w:sz w:val="30"/>
          <w:szCs w:val="30"/>
        </w:rPr>
        <w:t>10</w:t>
      </w:r>
    </w:p>
    <w:p w:rsidR="00C35D01" w:rsidRDefault="00C35D01" w:rsidP="00C35D01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DF48EC">
        <w:rPr>
          <w:rFonts w:ascii="Times New Roman" w:hAnsi="Times New Roman" w:cs="Times New Roman"/>
          <w:sz w:val="30"/>
          <w:szCs w:val="30"/>
        </w:rPr>
        <w:t xml:space="preserve">Нормативные затраты на оплату услуг по сопровождению </w:t>
      </w:r>
    </w:p>
    <w:p w:rsidR="00C35D01" w:rsidRPr="00DF48EC" w:rsidRDefault="00C35D01" w:rsidP="00C35D01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DF48EC">
        <w:rPr>
          <w:rFonts w:ascii="Times New Roman" w:hAnsi="Times New Roman" w:cs="Times New Roman"/>
          <w:sz w:val="30"/>
          <w:szCs w:val="30"/>
        </w:rPr>
        <w:t>справочно-правовых систем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268"/>
        <w:gridCol w:w="1984"/>
        <w:gridCol w:w="2835"/>
      </w:tblGrid>
      <w:tr w:rsidR="00C35D01" w:rsidRPr="00913B09" w:rsidTr="00C824B4">
        <w:trPr>
          <w:trHeight w:val="1008"/>
        </w:trPr>
        <w:tc>
          <w:tcPr>
            <w:tcW w:w="2802" w:type="dxa"/>
          </w:tcPr>
          <w:p w:rsidR="00C35D01" w:rsidRPr="008E18E7" w:rsidRDefault="00C35D01" w:rsidP="00ED1B23">
            <w:pPr>
              <w:pStyle w:val="80"/>
              <w:shd w:val="clear" w:color="auto" w:fill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2268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ind w:firstLine="0"/>
              <w:jc w:val="center"/>
            </w:pPr>
            <w:r w:rsidRPr="008E18E7">
              <w:t>Цена сопровожд</w:t>
            </w:r>
            <w:r w:rsidRPr="008E18E7">
              <w:t>е</w:t>
            </w:r>
            <w:r w:rsidRPr="008E18E7">
              <w:t>ния</w:t>
            </w:r>
            <w:r>
              <w:t xml:space="preserve"> в год</w:t>
            </w:r>
            <w:r w:rsidRPr="008E18E7">
              <w:t>, руб</w:t>
            </w:r>
            <w:r>
              <w:t>.</w:t>
            </w:r>
          </w:p>
        </w:tc>
        <w:tc>
          <w:tcPr>
            <w:tcW w:w="1984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5" w:lineRule="exact"/>
              <w:ind w:firstLine="0"/>
              <w:jc w:val="center"/>
            </w:pPr>
            <w:r w:rsidRPr="008E18E7">
              <w:t>Кол-во месяцев:</w:t>
            </w:r>
          </w:p>
        </w:tc>
        <w:tc>
          <w:tcPr>
            <w:tcW w:w="2835" w:type="dxa"/>
          </w:tcPr>
          <w:p w:rsidR="00C35D01" w:rsidRPr="008221F6" w:rsidRDefault="00C35D01" w:rsidP="00ED1B23">
            <w:pPr>
              <w:ind w:left="120"/>
              <w:jc w:val="center"/>
              <w:rPr>
                <w:sz w:val="22"/>
                <w:szCs w:val="22"/>
              </w:rPr>
            </w:pPr>
            <w:r w:rsidRPr="008221F6">
              <w:rPr>
                <w:sz w:val="22"/>
                <w:szCs w:val="22"/>
              </w:rPr>
              <w:t>Норматив</w:t>
            </w:r>
          </w:p>
          <w:p w:rsidR="00C35D01" w:rsidRPr="008E18E7" w:rsidRDefault="00C35D01" w:rsidP="00ED1B23">
            <w:pPr>
              <w:pStyle w:val="80"/>
              <w:shd w:val="clear" w:color="auto" w:fill="auto"/>
              <w:spacing w:line="245" w:lineRule="exact"/>
              <w:ind w:firstLine="0"/>
              <w:jc w:val="center"/>
            </w:pPr>
            <w:r w:rsidRPr="008221F6">
              <w:rPr>
                <w:sz w:val="22"/>
                <w:szCs w:val="22"/>
              </w:rPr>
              <w:t>затрат, руб</w:t>
            </w:r>
          </w:p>
        </w:tc>
      </w:tr>
      <w:tr w:rsidR="00C35D01" w:rsidRPr="00913B09" w:rsidTr="00C824B4">
        <w:trPr>
          <w:trHeight w:val="288"/>
        </w:trPr>
        <w:tc>
          <w:tcPr>
            <w:tcW w:w="2802" w:type="dxa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>
              <w:t>Регистр МО</w:t>
            </w:r>
          </w:p>
        </w:tc>
        <w:tc>
          <w:tcPr>
            <w:tcW w:w="2268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7 </w:t>
            </w:r>
            <w:r w:rsidRPr="008E18E7">
              <w:t>000,00</w:t>
            </w:r>
          </w:p>
        </w:tc>
        <w:tc>
          <w:tcPr>
            <w:tcW w:w="1984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12</w:t>
            </w:r>
          </w:p>
        </w:tc>
        <w:tc>
          <w:tcPr>
            <w:tcW w:w="2835" w:type="dxa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>
              <w:t>7 000,00</w:t>
            </w:r>
          </w:p>
        </w:tc>
      </w:tr>
    </w:tbl>
    <w:p w:rsidR="00C35D01" w:rsidRDefault="00C35D01" w:rsidP="00C35D01">
      <w:pPr>
        <w:pStyle w:val="ConsPlusNormal"/>
        <w:jc w:val="center"/>
        <w:rPr>
          <w:rFonts w:ascii="Times New Roman" w:hAnsi="Times New Roman" w:cs="Times New Roman"/>
        </w:rPr>
      </w:pPr>
    </w:p>
    <w:p w:rsidR="00C35D01" w:rsidRPr="00041146" w:rsidRDefault="00C35D01" w:rsidP="00C35D0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 w:rsidRPr="00F807A6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1</w:t>
      </w:r>
      <w:r w:rsidR="00F07053">
        <w:rPr>
          <w:sz w:val="30"/>
          <w:szCs w:val="30"/>
        </w:rPr>
        <w:t>1</w:t>
      </w:r>
    </w:p>
    <w:p w:rsidR="007A38A7" w:rsidRDefault="007A38A7" w:rsidP="007A38A7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DF48EC">
        <w:rPr>
          <w:rFonts w:ascii="Times New Roman" w:hAnsi="Times New Roman" w:cs="Times New Roman"/>
          <w:sz w:val="30"/>
          <w:szCs w:val="30"/>
        </w:rPr>
        <w:t xml:space="preserve">Нормативные затраты на оплату услуг по сопровождению </w:t>
      </w:r>
    </w:p>
    <w:p w:rsidR="007A38A7" w:rsidRPr="00DF48EC" w:rsidRDefault="007A38A7" w:rsidP="007A38A7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официального сайта администрации Большеулуйского сельсовета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268"/>
        <w:gridCol w:w="1842"/>
        <w:gridCol w:w="2835"/>
      </w:tblGrid>
      <w:tr w:rsidR="007A38A7" w:rsidRPr="00913B09" w:rsidTr="00C824B4">
        <w:trPr>
          <w:trHeight w:val="1008"/>
        </w:trPr>
        <w:tc>
          <w:tcPr>
            <w:tcW w:w="2802" w:type="dxa"/>
          </w:tcPr>
          <w:p w:rsidR="007A38A7" w:rsidRPr="008E18E7" w:rsidRDefault="007A38A7" w:rsidP="007A38A7">
            <w:pPr>
              <w:pStyle w:val="80"/>
              <w:shd w:val="clear" w:color="auto" w:fill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2268" w:type="dxa"/>
            <w:hideMark/>
          </w:tcPr>
          <w:p w:rsidR="007A38A7" w:rsidRPr="008E18E7" w:rsidRDefault="007A38A7" w:rsidP="007A38A7">
            <w:pPr>
              <w:pStyle w:val="80"/>
              <w:shd w:val="clear" w:color="auto" w:fill="auto"/>
              <w:ind w:firstLine="0"/>
              <w:jc w:val="center"/>
            </w:pPr>
            <w:r w:rsidRPr="008E18E7">
              <w:t>Цена сопровожд</w:t>
            </w:r>
            <w:r w:rsidRPr="008E18E7">
              <w:t>е</w:t>
            </w:r>
            <w:r w:rsidRPr="008E18E7">
              <w:t>ния</w:t>
            </w:r>
            <w:r>
              <w:t xml:space="preserve"> в мес</w:t>
            </w:r>
            <w:r w:rsidRPr="008E18E7">
              <w:t>, руб</w:t>
            </w:r>
            <w:r>
              <w:t>.</w:t>
            </w:r>
          </w:p>
        </w:tc>
        <w:tc>
          <w:tcPr>
            <w:tcW w:w="1842" w:type="dxa"/>
            <w:hideMark/>
          </w:tcPr>
          <w:p w:rsidR="007A38A7" w:rsidRPr="008E18E7" w:rsidRDefault="007A38A7" w:rsidP="007A38A7">
            <w:pPr>
              <w:pStyle w:val="80"/>
              <w:shd w:val="clear" w:color="auto" w:fill="auto"/>
              <w:spacing w:line="245" w:lineRule="exact"/>
              <w:ind w:firstLine="0"/>
              <w:jc w:val="center"/>
            </w:pPr>
            <w:r w:rsidRPr="008E18E7">
              <w:t>Кол-во месяцев:</w:t>
            </w:r>
          </w:p>
        </w:tc>
        <w:tc>
          <w:tcPr>
            <w:tcW w:w="2835" w:type="dxa"/>
          </w:tcPr>
          <w:p w:rsidR="007A38A7" w:rsidRPr="008221F6" w:rsidRDefault="007A38A7" w:rsidP="007A38A7">
            <w:pPr>
              <w:ind w:left="120"/>
              <w:jc w:val="center"/>
              <w:rPr>
                <w:sz w:val="22"/>
                <w:szCs w:val="22"/>
              </w:rPr>
            </w:pPr>
            <w:r w:rsidRPr="008221F6">
              <w:rPr>
                <w:sz w:val="22"/>
                <w:szCs w:val="22"/>
              </w:rPr>
              <w:t>Норматив</w:t>
            </w:r>
          </w:p>
          <w:p w:rsidR="007A38A7" w:rsidRPr="008E18E7" w:rsidRDefault="007A38A7" w:rsidP="007A38A7">
            <w:pPr>
              <w:pStyle w:val="80"/>
              <w:shd w:val="clear" w:color="auto" w:fill="auto"/>
              <w:spacing w:line="245" w:lineRule="exact"/>
              <w:ind w:firstLine="0"/>
              <w:jc w:val="center"/>
            </w:pPr>
            <w:r w:rsidRPr="008221F6">
              <w:rPr>
                <w:sz w:val="22"/>
                <w:szCs w:val="22"/>
              </w:rPr>
              <w:t>затрат, руб</w:t>
            </w:r>
          </w:p>
        </w:tc>
      </w:tr>
      <w:tr w:rsidR="007A38A7" w:rsidRPr="00913B09" w:rsidTr="00C824B4">
        <w:trPr>
          <w:trHeight w:val="288"/>
        </w:trPr>
        <w:tc>
          <w:tcPr>
            <w:tcW w:w="2802" w:type="dxa"/>
          </w:tcPr>
          <w:p w:rsidR="007A38A7" w:rsidRPr="008E18E7" w:rsidRDefault="007A38A7" w:rsidP="007A38A7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>
              <w:t>Услуги по сопровожд</w:t>
            </w:r>
            <w:r>
              <w:t>е</w:t>
            </w:r>
            <w:r>
              <w:t>нию сайта</w:t>
            </w:r>
          </w:p>
        </w:tc>
        <w:tc>
          <w:tcPr>
            <w:tcW w:w="2268" w:type="dxa"/>
            <w:hideMark/>
          </w:tcPr>
          <w:p w:rsidR="007A38A7" w:rsidRPr="008E18E7" w:rsidRDefault="007A38A7" w:rsidP="007A38A7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>
              <w:t>1 25</w:t>
            </w:r>
            <w:r w:rsidRPr="008E18E7">
              <w:t>0,00</w:t>
            </w:r>
          </w:p>
        </w:tc>
        <w:tc>
          <w:tcPr>
            <w:tcW w:w="1842" w:type="dxa"/>
            <w:hideMark/>
          </w:tcPr>
          <w:p w:rsidR="007A38A7" w:rsidRPr="008E18E7" w:rsidRDefault="007A38A7" w:rsidP="007A38A7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12</w:t>
            </w:r>
          </w:p>
        </w:tc>
        <w:tc>
          <w:tcPr>
            <w:tcW w:w="2835" w:type="dxa"/>
          </w:tcPr>
          <w:p w:rsidR="007A38A7" w:rsidRPr="008E18E7" w:rsidRDefault="007A38A7" w:rsidP="007A38A7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>
              <w:t>15 000,00</w:t>
            </w:r>
          </w:p>
        </w:tc>
      </w:tr>
    </w:tbl>
    <w:p w:rsidR="007A38A7" w:rsidRDefault="007A38A7" w:rsidP="007A38A7">
      <w:pPr>
        <w:pStyle w:val="ConsPlusNormal"/>
        <w:jc w:val="center"/>
        <w:rPr>
          <w:rFonts w:ascii="Times New Roman" w:hAnsi="Times New Roman" w:cs="Times New Roman"/>
        </w:rPr>
      </w:pPr>
    </w:p>
    <w:p w:rsidR="007A38A7" w:rsidRDefault="007A38A7" w:rsidP="00C35D01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Нормативные затраты на приобретение простых 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(неисключительных) лицензий на использование программного 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обеспечения по защите информации</w:t>
      </w:r>
    </w:p>
    <w:p w:rsidR="007A38A7" w:rsidRDefault="007A38A7" w:rsidP="007A38A7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 w:rsidRPr="00F807A6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12</w:t>
      </w:r>
    </w:p>
    <w:p w:rsidR="007A38A7" w:rsidRDefault="007A38A7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8"/>
        <w:gridCol w:w="3694"/>
        <w:gridCol w:w="3928"/>
      </w:tblGrid>
      <w:tr w:rsidR="00C35D01" w:rsidRPr="00466C38" w:rsidTr="00ED1B23">
        <w:trPr>
          <w:trHeight w:val="554"/>
        </w:trPr>
        <w:tc>
          <w:tcPr>
            <w:tcW w:w="2588" w:type="dxa"/>
            <w:hideMark/>
          </w:tcPr>
          <w:p w:rsidR="00C35D01" w:rsidRPr="00466C38" w:rsidRDefault="00C35D01" w:rsidP="00ED1B23">
            <w:pPr>
              <w:framePr w:wrap="notBeside" w:vAnchor="text" w:hAnchor="text" w:xAlign="center" w:y="1"/>
              <w:ind w:left="120"/>
              <w:jc w:val="center"/>
              <w:rPr>
                <w:color w:val="000000"/>
              </w:rPr>
            </w:pPr>
            <w:r>
              <w:rPr>
                <w:rStyle w:val="13"/>
              </w:rPr>
              <w:t>Наименование</w:t>
            </w:r>
          </w:p>
        </w:tc>
        <w:tc>
          <w:tcPr>
            <w:tcW w:w="3694" w:type="dxa"/>
            <w:hideMark/>
          </w:tcPr>
          <w:p w:rsidR="00C35D01" w:rsidRPr="00466C38" w:rsidRDefault="00C35D01" w:rsidP="00ED1B23">
            <w:pPr>
              <w:framePr w:wrap="notBeside" w:vAnchor="text" w:hAnchor="text" w:xAlign="center" w:y="1"/>
              <w:spacing w:line="252" w:lineRule="exact"/>
              <w:jc w:val="center"/>
              <w:rPr>
                <w:color w:val="000000"/>
              </w:rPr>
            </w:pPr>
            <w:r>
              <w:rPr>
                <w:rStyle w:val="13"/>
              </w:rPr>
              <w:t>Количество приобретаемых простых (неисключительных) лицензий, шт.</w:t>
            </w:r>
          </w:p>
        </w:tc>
        <w:tc>
          <w:tcPr>
            <w:tcW w:w="3928" w:type="dxa"/>
            <w:hideMark/>
          </w:tcPr>
          <w:p w:rsidR="00C35D01" w:rsidRPr="00466C38" w:rsidRDefault="00C35D01" w:rsidP="00ED1B23">
            <w:pPr>
              <w:framePr w:wrap="notBeside" w:vAnchor="text" w:hAnchor="text" w:xAlign="center" w:y="1"/>
              <w:spacing w:line="256" w:lineRule="exact"/>
              <w:jc w:val="center"/>
              <w:rPr>
                <w:color w:val="000000"/>
              </w:rPr>
            </w:pPr>
            <w:r>
              <w:rPr>
                <w:rStyle w:val="13"/>
              </w:rPr>
              <w:t>Цена единицы простой (неисключител</w:t>
            </w:r>
            <w:r>
              <w:rPr>
                <w:rStyle w:val="13"/>
              </w:rPr>
              <w:t>ь</w:t>
            </w:r>
            <w:r>
              <w:rPr>
                <w:rStyle w:val="13"/>
              </w:rPr>
              <w:t>ной) лицензии, руб/год.</w:t>
            </w:r>
          </w:p>
        </w:tc>
      </w:tr>
      <w:tr w:rsidR="00C35D01" w:rsidRPr="00466C38" w:rsidTr="00ED1B23">
        <w:trPr>
          <w:trHeight w:val="544"/>
        </w:trPr>
        <w:tc>
          <w:tcPr>
            <w:tcW w:w="2588" w:type="dxa"/>
            <w:hideMark/>
          </w:tcPr>
          <w:p w:rsidR="00C35D01" w:rsidRPr="00466C38" w:rsidRDefault="00C35D01" w:rsidP="00ED1B23">
            <w:pPr>
              <w:framePr w:wrap="notBeside" w:vAnchor="text" w:hAnchor="text" w:xAlign="center" w:y="1"/>
              <w:spacing w:line="248" w:lineRule="exact"/>
              <w:ind w:left="120"/>
              <w:jc w:val="center"/>
              <w:rPr>
                <w:color w:val="000000"/>
              </w:rPr>
            </w:pPr>
            <w:r>
              <w:rPr>
                <w:rStyle w:val="13"/>
              </w:rPr>
              <w:t>Антивирусные пр</w:t>
            </w:r>
            <w:r>
              <w:rPr>
                <w:rStyle w:val="13"/>
              </w:rPr>
              <w:t>о</w:t>
            </w:r>
            <w:r>
              <w:rPr>
                <w:rStyle w:val="13"/>
              </w:rPr>
              <w:t>граммы для ПК</w:t>
            </w:r>
          </w:p>
        </w:tc>
        <w:tc>
          <w:tcPr>
            <w:tcW w:w="3694" w:type="dxa"/>
            <w:hideMark/>
          </w:tcPr>
          <w:p w:rsidR="00C35D01" w:rsidRPr="00466C38" w:rsidRDefault="00C35D01" w:rsidP="00ED1B23">
            <w:pPr>
              <w:framePr w:wrap="notBeside" w:vAnchor="text" w:hAnchor="text" w:xAlign="center" w:y="1"/>
              <w:spacing w:line="256" w:lineRule="exact"/>
              <w:jc w:val="center"/>
              <w:rPr>
                <w:color w:val="000000"/>
                <w:highlight w:val="yellow"/>
              </w:rPr>
            </w:pPr>
            <w:r>
              <w:rPr>
                <w:rStyle w:val="13"/>
              </w:rPr>
              <w:t>6</w:t>
            </w:r>
          </w:p>
        </w:tc>
        <w:tc>
          <w:tcPr>
            <w:tcW w:w="3928" w:type="dxa"/>
            <w:hideMark/>
          </w:tcPr>
          <w:p w:rsidR="00C35D01" w:rsidRPr="00466C38" w:rsidRDefault="00C35D01" w:rsidP="00ED1B23">
            <w:pPr>
              <w:framePr w:wrap="notBeside" w:vAnchor="text" w:hAnchor="text" w:xAlign="center" w:y="1"/>
              <w:jc w:val="center"/>
              <w:rPr>
                <w:color w:val="000000"/>
                <w:highlight w:val="yellow"/>
              </w:rPr>
            </w:pPr>
            <w:r>
              <w:rPr>
                <w:rStyle w:val="13"/>
              </w:rPr>
              <w:t>Не более 4000,00</w:t>
            </w:r>
          </w:p>
        </w:tc>
      </w:tr>
    </w:tbl>
    <w:p w:rsidR="00C35D01" w:rsidRDefault="00C35D01" w:rsidP="00C35D0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35D01" w:rsidRPr="00A8685B" w:rsidRDefault="00C35D01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F807A6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1</w:t>
      </w:r>
      <w:r w:rsidR="007A38A7">
        <w:rPr>
          <w:sz w:val="30"/>
          <w:szCs w:val="30"/>
        </w:rPr>
        <w:t>3</w:t>
      </w:r>
    </w:p>
    <w:p w:rsidR="00C35D01" w:rsidRPr="00DF48EC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Нормативные затраты на приобретение рабочих станций</w:t>
      </w:r>
      <w:r>
        <w:rPr>
          <w:sz w:val="30"/>
          <w:szCs w:val="30"/>
        </w:rPr>
        <w:t xml:space="preserve"> </w:t>
      </w:r>
      <w:r w:rsidRPr="00DF48EC">
        <w:rPr>
          <w:sz w:val="30"/>
          <w:szCs w:val="30"/>
        </w:rPr>
        <w:t>(компьютеров)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835"/>
        <w:gridCol w:w="2693"/>
        <w:gridCol w:w="1985"/>
      </w:tblGrid>
      <w:tr w:rsidR="00C35D01" w:rsidRPr="00F7233A" w:rsidTr="00C824B4">
        <w:trPr>
          <w:trHeight w:val="781"/>
        </w:trPr>
        <w:tc>
          <w:tcPr>
            <w:tcW w:w="2410" w:type="dxa"/>
            <w:hideMark/>
          </w:tcPr>
          <w:p w:rsidR="00C35D01" w:rsidRPr="00827026" w:rsidRDefault="00C35D01" w:rsidP="00ED1B23">
            <w:pPr>
              <w:ind w:left="120"/>
              <w:jc w:val="center"/>
              <w:rPr>
                <w:color w:val="000000"/>
              </w:rPr>
            </w:pPr>
            <w:r w:rsidRPr="00827026">
              <w:t>Должность</w:t>
            </w:r>
          </w:p>
        </w:tc>
        <w:tc>
          <w:tcPr>
            <w:tcW w:w="2835" w:type="dxa"/>
            <w:hideMark/>
          </w:tcPr>
          <w:p w:rsidR="00C35D01" w:rsidRPr="00827026" w:rsidRDefault="00C35D01" w:rsidP="00ED1B23">
            <w:pPr>
              <w:spacing w:line="252" w:lineRule="exact"/>
              <w:jc w:val="center"/>
              <w:rPr>
                <w:color w:val="000000"/>
              </w:rPr>
            </w:pPr>
            <w:r w:rsidRPr="00827026">
              <w:t>Предельное/Фактическое количество рабочих станций</w:t>
            </w:r>
          </w:p>
        </w:tc>
        <w:tc>
          <w:tcPr>
            <w:tcW w:w="2693" w:type="dxa"/>
            <w:hideMark/>
          </w:tcPr>
          <w:p w:rsidR="00C35D01" w:rsidRPr="00827026" w:rsidRDefault="00C35D01" w:rsidP="00ED1B23">
            <w:pPr>
              <w:spacing w:line="252" w:lineRule="exact"/>
              <w:jc w:val="center"/>
              <w:rPr>
                <w:color w:val="000000"/>
              </w:rPr>
            </w:pPr>
            <w:r w:rsidRPr="00827026">
              <w:t>Цена приобретения 1 рабочей станции, руб.</w:t>
            </w:r>
          </w:p>
        </w:tc>
        <w:tc>
          <w:tcPr>
            <w:tcW w:w="1985" w:type="dxa"/>
            <w:hideMark/>
          </w:tcPr>
          <w:p w:rsidR="00C35D01" w:rsidRPr="00827026" w:rsidRDefault="00C35D01" w:rsidP="00ED1B23">
            <w:pPr>
              <w:spacing w:line="252" w:lineRule="exact"/>
              <w:ind w:left="120"/>
              <w:jc w:val="center"/>
              <w:rPr>
                <w:rFonts w:eastAsia="Arial Unicode MS"/>
                <w:color w:val="000000"/>
              </w:rPr>
            </w:pPr>
            <w:r w:rsidRPr="00827026">
              <w:t>Срок</w:t>
            </w:r>
          </w:p>
          <w:p w:rsidR="00C35D01" w:rsidRPr="00827026" w:rsidRDefault="00C35D01" w:rsidP="00ED1B23">
            <w:pPr>
              <w:spacing w:line="252" w:lineRule="exact"/>
              <w:ind w:left="120"/>
              <w:jc w:val="center"/>
              <w:rPr>
                <w:color w:val="000000"/>
              </w:rPr>
            </w:pPr>
            <w:r w:rsidRPr="00827026">
              <w:t>эксплуатации (лет)</w:t>
            </w:r>
          </w:p>
        </w:tc>
      </w:tr>
      <w:tr w:rsidR="00C35D01" w:rsidRPr="00F7233A" w:rsidTr="00C824B4">
        <w:trPr>
          <w:trHeight w:val="284"/>
        </w:trPr>
        <w:tc>
          <w:tcPr>
            <w:tcW w:w="2410" w:type="dxa"/>
            <w:hideMark/>
          </w:tcPr>
          <w:p w:rsidR="00C35D01" w:rsidRPr="00827026" w:rsidRDefault="00C35D01" w:rsidP="00ED1B23">
            <w:pPr>
              <w:jc w:val="center"/>
            </w:pPr>
            <w:r w:rsidRPr="00827026">
              <w:t>Для всех категорий должностей</w:t>
            </w:r>
          </w:p>
        </w:tc>
        <w:tc>
          <w:tcPr>
            <w:tcW w:w="2835" w:type="dxa"/>
            <w:hideMark/>
          </w:tcPr>
          <w:p w:rsidR="00C35D01" w:rsidRPr="00827026" w:rsidRDefault="00C35D01" w:rsidP="00ED1B23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C35D01" w:rsidRPr="00827026" w:rsidRDefault="00C35D01" w:rsidP="00ED1B23">
            <w:pPr>
              <w:jc w:val="center"/>
              <w:rPr>
                <w:color w:val="000000"/>
              </w:rPr>
            </w:pPr>
            <w:r>
              <w:rPr>
                <w:sz w:val="23"/>
                <w:szCs w:val="23"/>
              </w:rPr>
              <w:t>Не более</w:t>
            </w:r>
            <w:r w:rsidRPr="00827026">
              <w:t xml:space="preserve"> </w:t>
            </w:r>
            <w:r>
              <w:t>4</w:t>
            </w:r>
            <w:r w:rsidRPr="00827026">
              <w:t>0 000,00</w:t>
            </w:r>
          </w:p>
        </w:tc>
        <w:tc>
          <w:tcPr>
            <w:tcW w:w="1985" w:type="dxa"/>
            <w:hideMark/>
          </w:tcPr>
          <w:p w:rsidR="00C35D01" w:rsidRPr="00827026" w:rsidRDefault="00C35D01" w:rsidP="00ED1B23">
            <w:pPr>
              <w:jc w:val="center"/>
              <w:rPr>
                <w:color w:val="000000"/>
              </w:rPr>
            </w:pPr>
            <w:r w:rsidRPr="00827026">
              <w:t>5</w:t>
            </w:r>
          </w:p>
        </w:tc>
      </w:tr>
    </w:tbl>
    <w:p w:rsidR="00C35D01" w:rsidRDefault="00C35D01" w:rsidP="00C35D01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C35D01" w:rsidRPr="00DF48EC" w:rsidRDefault="00C35D01" w:rsidP="00C35D01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  <w:r w:rsidRPr="00F807A6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1</w:t>
      </w:r>
      <w:r w:rsidR="007A38A7">
        <w:rPr>
          <w:sz w:val="30"/>
          <w:szCs w:val="30"/>
        </w:rPr>
        <w:t>4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Нормативные затраты на приобретение принтеров, 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многофункциональных устройств (МФУ), сканеров, копировальных </w:t>
      </w:r>
    </w:p>
    <w:p w:rsidR="00C35D01" w:rsidRPr="00DF48EC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аппаратов (оргтехники)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835"/>
        <w:gridCol w:w="2693"/>
        <w:gridCol w:w="1843"/>
      </w:tblGrid>
      <w:tr w:rsidR="00C35D01" w:rsidRPr="0010046A" w:rsidTr="00C824B4">
        <w:trPr>
          <w:trHeight w:val="781"/>
        </w:trPr>
        <w:tc>
          <w:tcPr>
            <w:tcW w:w="2410" w:type="dxa"/>
            <w:hideMark/>
          </w:tcPr>
          <w:p w:rsidR="00C35D01" w:rsidRPr="0010046A" w:rsidRDefault="00C35D01" w:rsidP="00ED1B23">
            <w:pPr>
              <w:ind w:left="120"/>
              <w:jc w:val="center"/>
              <w:rPr>
                <w:color w:val="000000"/>
                <w:sz w:val="23"/>
                <w:szCs w:val="23"/>
              </w:rPr>
            </w:pPr>
            <w:r w:rsidRPr="0010046A">
              <w:rPr>
                <w:sz w:val="23"/>
                <w:szCs w:val="23"/>
              </w:rPr>
              <w:t>Должность</w:t>
            </w:r>
          </w:p>
        </w:tc>
        <w:tc>
          <w:tcPr>
            <w:tcW w:w="2835" w:type="dxa"/>
            <w:hideMark/>
          </w:tcPr>
          <w:p w:rsidR="00C35D01" w:rsidRPr="0010046A" w:rsidRDefault="00C35D01" w:rsidP="00ED1B23">
            <w:pPr>
              <w:spacing w:line="252" w:lineRule="exact"/>
              <w:jc w:val="center"/>
              <w:rPr>
                <w:color w:val="000000"/>
                <w:sz w:val="23"/>
                <w:szCs w:val="23"/>
              </w:rPr>
            </w:pPr>
            <w:r w:rsidRPr="0010046A">
              <w:rPr>
                <w:sz w:val="23"/>
                <w:szCs w:val="23"/>
              </w:rPr>
              <w:t>Предельное/Фактическое количество рабочих ста</w:t>
            </w:r>
            <w:r w:rsidRPr="0010046A">
              <w:rPr>
                <w:sz w:val="23"/>
                <w:szCs w:val="23"/>
              </w:rPr>
              <w:t>н</w:t>
            </w:r>
            <w:r w:rsidRPr="0010046A">
              <w:rPr>
                <w:sz w:val="23"/>
                <w:szCs w:val="23"/>
              </w:rPr>
              <w:t>ций</w:t>
            </w:r>
          </w:p>
        </w:tc>
        <w:tc>
          <w:tcPr>
            <w:tcW w:w="2693" w:type="dxa"/>
            <w:hideMark/>
          </w:tcPr>
          <w:p w:rsidR="00C35D01" w:rsidRPr="0010046A" w:rsidRDefault="00C35D01" w:rsidP="00ED1B23">
            <w:pPr>
              <w:spacing w:line="252" w:lineRule="exact"/>
              <w:jc w:val="center"/>
              <w:rPr>
                <w:color w:val="000000"/>
                <w:sz w:val="23"/>
                <w:szCs w:val="23"/>
              </w:rPr>
            </w:pPr>
            <w:r w:rsidRPr="0010046A">
              <w:rPr>
                <w:sz w:val="23"/>
                <w:szCs w:val="23"/>
              </w:rPr>
              <w:t>Цена приобретения 1 оргтехники, руб.</w:t>
            </w:r>
          </w:p>
        </w:tc>
        <w:tc>
          <w:tcPr>
            <w:tcW w:w="1843" w:type="dxa"/>
            <w:hideMark/>
          </w:tcPr>
          <w:p w:rsidR="00C35D01" w:rsidRPr="0010046A" w:rsidRDefault="00C35D01" w:rsidP="00ED1B23">
            <w:pPr>
              <w:spacing w:line="252" w:lineRule="exact"/>
              <w:ind w:left="120"/>
              <w:jc w:val="center"/>
              <w:rPr>
                <w:rFonts w:eastAsia="Arial Unicode MS"/>
                <w:color w:val="000000"/>
                <w:sz w:val="23"/>
                <w:szCs w:val="23"/>
              </w:rPr>
            </w:pPr>
            <w:r w:rsidRPr="0010046A">
              <w:rPr>
                <w:sz w:val="23"/>
                <w:szCs w:val="23"/>
              </w:rPr>
              <w:t>Срок</w:t>
            </w:r>
          </w:p>
          <w:p w:rsidR="00C35D01" w:rsidRPr="0010046A" w:rsidRDefault="00C35D01" w:rsidP="00ED1B23">
            <w:pPr>
              <w:spacing w:line="252" w:lineRule="exact"/>
              <w:ind w:left="120"/>
              <w:jc w:val="center"/>
              <w:rPr>
                <w:color w:val="000000"/>
                <w:sz w:val="23"/>
                <w:szCs w:val="23"/>
              </w:rPr>
            </w:pPr>
            <w:r w:rsidRPr="0010046A">
              <w:rPr>
                <w:sz w:val="23"/>
                <w:szCs w:val="23"/>
              </w:rPr>
              <w:t>эксплуатации (лет)</w:t>
            </w:r>
          </w:p>
        </w:tc>
      </w:tr>
      <w:tr w:rsidR="00C35D01" w:rsidRPr="0010046A" w:rsidTr="00C824B4">
        <w:trPr>
          <w:trHeight w:val="284"/>
        </w:trPr>
        <w:tc>
          <w:tcPr>
            <w:tcW w:w="2410" w:type="dxa"/>
            <w:hideMark/>
          </w:tcPr>
          <w:p w:rsidR="00C35D01" w:rsidRPr="0010046A" w:rsidRDefault="00C35D01" w:rsidP="00ED1B23">
            <w:pPr>
              <w:jc w:val="center"/>
              <w:rPr>
                <w:sz w:val="23"/>
                <w:szCs w:val="23"/>
              </w:rPr>
            </w:pPr>
            <w:r w:rsidRPr="0010046A">
              <w:rPr>
                <w:sz w:val="23"/>
                <w:szCs w:val="23"/>
              </w:rPr>
              <w:t>Для всех категорий должностей</w:t>
            </w:r>
          </w:p>
        </w:tc>
        <w:tc>
          <w:tcPr>
            <w:tcW w:w="2835" w:type="dxa"/>
            <w:hideMark/>
          </w:tcPr>
          <w:p w:rsidR="00C35D01" w:rsidRPr="0010046A" w:rsidRDefault="00C35D01" w:rsidP="00ED1B2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:rsidR="00C35D01" w:rsidRPr="0010046A" w:rsidRDefault="00C35D01" w:rsidP="00ED1B23">
            <w:pPr>
              <w:jc w:val="center"/>
              <w:rPr>
                <w:color w:val="000000"/>
                <w:sz w:val="23"/>
                <w:szCs w:val="23"/>
              </w:rPr>
            </w:pPr>
            <w:r w:rsidRPr="0010046A">
              <w:rPr>
                <w:sz w:val="23"/>
                <w:szCs w:val="23"/>
              </w:rPr>
              <w:t>Не более 25 000,00</w:t>
            </w:r>
          </w:p>
        </w:tc>
        <w:tc>
          <w:tcPr>
            <w:tcW w:w="1843" w:type="dxa"/>
            <w:hideMark/>
          </w:tcPr>
          <w:p w:rsidR="00C35D01" w:rsidRPr="0010046A" w:rsidRDefault="00C35D01" w:rsidP="00ED1B23">
            <w:pPr>
              <w:jc w:val="center"/>
              <w:rPr>
                <w:color w:val="000000"/>
                <w:sz w:val="23"/>
                <w:szCs w:val="23"/>
              </w:rPr>
            </w:pPr>
            <w:r w:rsidRPr="0010046A">
              <w:rPr>
                <w:sz w:val="23"/>
                <w:szCs w:val="23"/>
              </w:rPr>
              <w:t>5</w:t>
            </w:r>
          </w:p>
        </w:tc>
      </w:tr>
    </w:tbl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  <w:bookmarkStart w:id="4" w:name="Par302"/>
      <w:bookmarkEnd w:id="4"/>
      <w:r w:rsidRPr="00F807A6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1</w:t>
      </w:r>
      <w:r w:rsidR="007A38A7">
        <w:rPr>
          <w:sz w:val="30"/>
          <w:szCs w:val="30"/>
        </w:rPr>
        <w:t>5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Нормативные затраты на приобретение других запасных частей для в</w:t>
      </w:r>
      <w:r w:rsidRPr="00DF48EC">
        <w:rPr>
          <w:sz w:val="30"/>
          <w:szCs w:val="30"/>
        </w:rPr>
        <w:t>ы</w:t>
      </w:r>
      <w:r w:rsidRPr="00DF48EC">
        <w:rPr>
          <w:sz w:val="30"/>
          <w:szCs w:val="30"/>
        </w:rPr>
        <w:t>числительной техники</w:t>
      </w:r>
    </w:p>
    <w:tbl>
      <w:tblPr>
        <w:tblW w:w="97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1"/>
        <w:gridCol w:w="3682"/>
        <w:gridCol w:w="2808"/>
      </w:tblGrid>
      <w:tr w:rsidR="00C35D01" w:rsidRPr="00570957" w:rsidTr="00C824B4">
        <w:trPr>
          <w:trHeight w:val="27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Наименование запасных частей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3F5953">
              <w:t>Кол-во единиц, допустимых к пр</w:t>
            </w:r>
            <w:r w:rsidRPr="003F5953">
              <w:t>и</w:t>
            </w:r>
            <w:r w:rsidRPr="003F5953">
              <w:t>обретению в год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left="280" w:firstLine="0"/>
            </w:pPr>
            <w:r w:rsidRPr="008E18E7">
              <w:t>Цена за единицу, руб.</w:t>
            </w:r>
          </w:p>
        </w:tc>
      </w:tr>
      <w:tr w:rsidR="00C35D01" w:rsidRPr="00570957" w:rsidTr="00C824B4">
        <w:trPr>
          <w:trHeight w:val="51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Блок питания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54" w:lineRule="exact"/>
              <w:ind w:firstLine="0"/>
              <w:jc w:val="center"/>
            </w:pPr>
            <w:r w:rsidRPr="008E18E7">
              <w:t>Не более 1 на одну рабочую ста</w:t>
            </w:r>
            <w:r w:rsidRPr="008E18E7">
              <w:t>н</w:t>
            </w:r>
            <w:r w:rsidRPr="008E18E7">
              <w:t>цию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left="500" w:firstLine="0"/>
            </w:pPr>
            <w:r w:rsidRPr="008E18E7">
              <w:t>Не более 3000,00</w:t>
            </w:r>
          </w:p>
        </w:tc>
      </w:tr>
      <w:tr w:rsidR="00C35D01" w:rsidRPr="00570957" w:rsidTr="00C824B4">
        <w:trPr>
          <w:trHeight w:val="51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Оперативная память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54" w:lineRule="exact"/>
              <w:ind w:firstLine="0"/>
              <w:jc w:val="center"/>
            </w:pPr>
            <w:r w:rsidRPr="008E18E7">
              <w:t>Не более 1 на одну рабочую ста</w:t>
            </w:r>
            <w:r w:rsidRPr="008E18E7">
              <w:t>н</w:t>
            </w:r>
            <w:r w:rsidRPr="008E18E7">
              <w:t>цию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left="500" w:firstLine="0"/>
            </w:pPr>
            <w:r w:rsidRPr="008E18E7">
              <w:t>Не более 4000,00</w:t>
            </w:r>
          </w:p>
        </w:tc>
      </w:tr>
      <w:tr w:rsidR="00C35D01" w:rsidRPr="00570957" w:rsidTr="00C824B4">
        <w:trPr>
          <w:trHeight w:val="52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Жесткий диск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54" w:lineRule="exact"/>
              <w:ind w:firstLine="0"/>
              <w:jc w:val="center"/>
            </w:pPr>
            <w:r w:rsidRPr="008E18E7">
              <w:t>Не более 1 на одну рабочую ста</w:t>
            </w:r>
            <w:r w:rsidRPr="008E18E7">
              <w:t>н</w:t>
            </w:r>
            <w:r w:rsidRPr="008E18E7">
              <w:t>цию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left="500" w:firstLine="0"/>
            </w:pPr>
            <w:r w:rsidRPr="008E18E7">
              <w:t>Не более 5000,00</w:t>
            </w:r>
          </w:p>
        </w:tc>
      </w:tr>
      <w:tr w:rsidR="00C35D01" w:rsidRPr="00570957" w:rsidTr="00C824B4">
        <w:trPr>
          <w:trHeight w:val="52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Материнская плата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54" w:lineRule="exact"/>
              <w:ind w:firstLine="0"/>
              <w:jc w:val="center"/>
            </w:pPr>
            <w:r w:rsidRPr="008E18E7">
              <w:t>Не более 1 на одну рабочую ста</w:t>
            </w:r>
            <w:r w:rsidRPr="008E18E7">
              <w:t>н</w:t>
            </w:r>
            <w:r w:rsidRPr="008E18E7">
              <w:t>цию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left="500" w:firstLine="0"/>
            </w:pPr>
            <w:r w:rsidRPr="008E18E7">
              <w:t>Не более 5000,00</w:t>
            </w:r>
          </w:p>
        </w:tc>
      </w:tr>
    </w:tbl>
    <w:p w:rsidR="00C35D01" w:rsidRDefault="00C35D01" w:rsidP="00C35D01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C35D01" w:rsidRPr="00A8685B" w:rsidRDefault="00C35D01" w:rsidP="00C35D0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807A6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1</w:t>
      </w:r>
      <w:r w:rsidR="007A38A7">
        <w:rPr>
          <w:sz w:val="30"/>
          <w:szCs w:val="30"/>
        </w:rPr>
        <w:t>6</w:t>
      </w:r>
    </w:p>
    <w:p w:rsidR="00C35D01" w:rsidRPr="00DF48EC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Нормативные затраты на приобретение магнитных и оптических нос</w:t>
      </w:r>
      <w:r w:rsidRPr="00DF48EC">
        <w:rPr>
          <w:sz w:val="30"/>
          <w:szCs w:val="30"/>
        </w:rPr>
        <w:t>и</w:t>
      </w:r>
      <w:r w:rsidRPr="00DF48EC">
        <w:rPr>
          <w:sz w:val="30"/>
          <w:szCs w:val="30"/>
        </w:rPr>
        <w:t>телей информации</w:t>
      </w:r>
    </w:p>
    <w:tbl>
      <w:tblPr>
        <w:tblpPr w:leftFromText="180" w:rightFromText="180" w:vertAnchor="text" w:horzAnchor="margin" w:tblpXSpec="center" w:tblpY="30"/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5"/>
        <w:gridCol w:w="1950"/>
        <w:gridCol w:w="1559"/>
        <w:gridCol w:w="1843"/>
        <w:gridCol w:w="1418"/>
      </w:tblGrid>
      <w:tr w:rsidR="00C35D01" w:rsidRPr="002F6EF5" w:rsidTr="00ED1B23">
        <w:trPr>
          <w:trHeight w:val="281"/>
        </w:trPr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026E" w:rsidRDefault="00C35D01" w:rsidP="00ED1B23">
            <w:pPr>
              <w:ind w:left="980"/>
            </w:pPr>
            <w:r w:rsidRPr="008E026E">
              <w:t>Должность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026E" w:rsidRDefault="00C35D01" w:rsidP="00ED1B23">
            <w:pPr>
              <w:ind w:left="940"/>
            </w:pPr>
            <w:r w:rsidRPr="008E026E">
              <w:t>Флеш-накопитель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026E" w:rsidRDefault="00C35D01" w:rsidP="00ED1B23">
            <w:pPr>
              <w:jc w:val="center"/>
            </w:pPr>
            <w:r>
              <w:t>Д</w:t>
            </w:r>
            <w:r w:rsidRPr="008E026E">
              <w:t>иск</w:t>
            </w:r>
            <w:r>
              <w:t>ета</w:t>
            </w:r>
          </w:p>
        </w:tc>
      </w:tr>
      <w:tr w:rsidR="00C35D01" w:rsidRPr="002F6EF5" w:rsidTr="00ED1B23">
        <w:trPr>
          <w:trHeight w:val="758"/>
        </w:trPr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026E" w:rsidRDefault="00C35D01" w:rsidP="00ED1B23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026E" w:rsidRDefault="00C35D01" w:rsidP="00ED1B23">
            <w:pPr>
              <w:ind w:left="140"/>
              <w:jc w:val="center"/>
            </w:pPr>
            <w:r w:rsidRPr="003F5953">
              <w:t>Кол-во единиц, допустимых к приобретению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Default="00C35D01" w:rsidP="00ED1B23">
            <w:pPr>
              <w:spacing w:line="250" w:lineRule="exact"/>
              <w:jc w:val="center"/>
            </w:pPr>
            <w:r>
              <w:t>Цена за</w:t>
            </w:r>
          </w:p>
          <w:p w:rsidR="00C35D01" w:rsidRDefault="00C35D01" w:rsidP="00ED1B23">
            <w:pPr>
              <w:spacing w:line="250" w:lineRule="exact"/>
              <w:jc w:val="center"/>
            </w:pPr>
            <w:r w:rsidRPr="008E026E">
              <w:t>едини</w:t>
            </w:r>
            <w:r>
              <w:t>цу,</w:t>
            </w:r>
          </w:p>
          <w:p w:rsidR="00C35D01" w:rsidRPr="008E026E" w:rsidRDefault="00C35D01" w:rsidP="00ED1B23">
            <w:pPr>
              <w:spacing w:line="250" w:lineRule="exact"/>
              <w:jc w:val="center"/>
            </w:pPr>
            <w:r w:rsidRPr="008E026E"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026E" w:rsidRDefault="00C35D01" w:rsidP="00ED1B23">
            <w:pPr>
              <w:spacing w:line="245" w:lineRule="exact"/>
              <w:ind w:left="120"/>
              <w:jc w:val="center"/>
            </w:pPr>
            <w:r w:rsidRPr="003F5953">
              <w:t>Кол-во единиц, допустимых к приобретению в год</w:t>
            </w:r>
            <w:r w:rsidRPr="008E026E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026E" w:rsidRDefault="00C35D01" w:rsidP="00ED1B23">
            <w:pPr>
              <w:spacing w:line="245" w:lineRule="exact"/>
              <w:ind w:left="120"/>
              <w:jc w:val="center"/>
            </w:pPr>
            <w:r w:rsidRPr="008E026E">
              <w:t>Цена за</w:t>
            </w:r>
          </w:p>
          <w:p w:rsidR="00C35D01" w:rsidRPr="008E026E" w:rsidRDefault="00C35D01" w:rsidP="00ED1B23">
            <w:pPr>
              <w:spacing w:line="245" w:lineRule="exact"/>
              <w:ind w:left="120"/>
              <w:jc w:val="center"/>
            </w:pPr>
            <w:r w:rsidRPr="008E026E">
              <w:t>единицу,</w:t>
            </w:r>
          </w:p>
          <w:p w:rsidR="00C35D01" w:rsidRPr="008E026E" w:rsidRDefault="00C35D01" w:rsidP="00ED1B23">
            <w:pPr>
              <w:spacing w:line="245" w:lineRule="exact"/>
              <w:ind w:left="120"/>
              <w:jc w:val="center"/>
            </w:pPr>
            <w:r w:rsidRPr="008E026E">
              <w:t>руб.</w:t>
            </w:r>
          </w:p>
        </w:tc>
      </w:tr>
      <w:tr w:rsidR="00C35D01" w:rsidRPr="00117196" w:rsidTr="00ED1B23">
        <w:trPr>
          <w:trHeight w:val="342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026E" w:rsidRDefault="00C35D01" w:rsidP="00ED1B23">
            <w:r w:rsidRPr="008E026E">
              <w:lastRenderedPageBreak/>
              <w:t>Для всех категорий должностей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8E026E" w:rsidRDefault="00C35D01" w:rsidP="00ED1B23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8E026E" w:rsidRDefault="00C35D01" w:rsidP="00ED1B23">
            <w:pPr>
              <w:spacing w:line="254" w:lineRule="exact"/>
              <w:jc w:val="center"/>
            </w:pPr>
            <w:r w:rsidRPr="008E026E">
              <w:t xml:space="preserve">Не более </w:t>
            </w:r>
            <w:r>
              <w:t>95</w:t>
            </w:r>
            <w:r w:rsidRPr="008E026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8E026E" w:rsidRDefault="00C35D01" w:rsidP="00ED1B23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8E026E" w:rsidRDefault="00C35D01" w:rsidP="00ED1B23">
            <w:pPr>
              <w:jc w:val="center"/>
            </w:pPr>
            <w:r w:rsidRPr="008E026E">
              <w:t>Не более 50,00</w:t>
            </w:r>
          </w:p>
        </w:tc>
      </w:tr>
    </w:tbl>
    <w:p w:rsidR="00C35D01" w:rsidRDefault="00C35D01" w:rsidP="00C35D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D01" w:rsidRPr="0007592B" w:rsidRDefault="00C35D01" w:rsidP="00C35D0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807A6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1</w:t>
      </w:r>
      <w:r w:rsidR="007A38A7">
        <w:rPr>
          <w:sz w:val="30"/>
          <w:szCs w:val="30"/>
        </w:rPr>
        <w:t>7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Нормативные затраты на приобретение расходных материалов для принтеров, сканеров, многофункциональных устройств (МФУ)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 и копировальных аппаратов (оргтехники)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657"/>
        <w:gridCol w:w="1919"/>
        <w:gridCol w:w="1953"/>
        <w:gridCol w:w="1984"/>
      </w:tblGrid>
      <w:tr w:rsidR="00C35D01" w:rsidRPr="00466C38" w:rsidTr="00C824B4">
        <w:trPr>
          <w:trHeight w:val="782"/>
        </w:trPr>
        <w:tc>
          <w:tcPr>
            <w:tcW w:w="2376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Наименование ра</w:t>
            </w:r>
            <w:r w:rsidRPr="008E18E7">
              <w:t>с</w:t>
            </w:r>
            <w:r w:rsidRPr="008E18E7">
              <w:t>ходного материала</w:t>
            </w:r>
          </w:p>
        </w:tc>
        <w:tc>
          <w:tcPr>
            <w:tcW w:w="1657" w:type="dxa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Количество единиц ор</w:t>
            </w:r>
            <w:r w:rsidRPr="008E18E7">
              <w:t>г</w:t>
            </w:r>
            <w:r w:rsidRPr="008E18E7">
              <w:t>техники да</w:t>
            </w:r>
            <w:r w:rsidRPr="008E18E7">
              <w:t>н</w:t>
            </w:r>
            <w:r w:rsidRPr="008E18E7">
              <w:t>ного вида, шт</w:t>
            </w:r>
          </w:p>
        </w:tc>
        <w:tc>
          <w:tcPr>
            <w:tcW w:w="1919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Количество ра</w:t>
            </w:r>
            <w:r w:rsidRPr="008E18E7">
              <w:t>с</w:t>
            </w:r>
            <w:r w:rsidRPr="008E18E7">
              <w:t>ходных матери</w:t>
            </w:r>
            <w:r w:rsidRPr="008E18E7">
              <w:t>а</w:t>
            </w:r>
            <w:r w:rsidRPr="008E18E7">
              <w:t>лов на 1 единицу оргтехники  данного вида, шт в год</w:t>
            </w:r>
          </w:p>
        </w:tc>
        <w:tc>
          <w:tcPr>
            <w:tcW w:w="1953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Максимальная стоимость одн</w:t>
            </w:r>
            <w:r w:rsidRPr="008E18E7">
              <w:t>о</w:t>
            </w:r>
            <w:r>
              <w:t xml:space="preserve">го </w:t>
            </w:r>
            <w:r w:rsidRPr="008E18E7">
              <w:t>расходного материала да</w:t>
            </w:r>
            <w:r w:rsidRPr="008E18E7">
              <w:t>н</w:t>
            </w:r>
            <w:r w:rsidRPr="008E18E7">
              <w:t>ного вида, руб.</w:t>
            </w:r>
          </w:p>
        </w:tc>
        <w:tc>
          <w:tcPr>
            <w:tcW w:w="1984" w:type="dxa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Максимальная стоимость ра</w:t>
            </w:r>
            <w:r w:rsidRPr="008E18E7">
              <w:t>с</w:t>
            </w:r>
            <w:r w:rsidRPr="008E18E7">
              <w:t>ходного матери</w:t>
            </w:r>
            <w:r w:rsidRPr="008E18E7">
              <w:t>а</w:t>
            </w:r>
            <w:r w:rsidRPr="008E18E7">
              <w:t>ла данного вида, руб. в год.</w:t>
            </w:r>
          </w:p>
        </w:tc>
      </w:tr>
      <w:tr w:rsidR="00C35D01" w:rsidRPr="00466C38" w:rsidTr="00C824B4">
        <w:trPr>
          <w:trHeight w:val="518"/>
        </w:trPr>
        <w:tc>
          <w:tcPr>
            <w:tcW w:w="2376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Картридж для при</w:t>
            </w:r>
            <w:r w:rsidRPr="008E18E7">
              <w:t>н</w:t>
            </w:r>
            <w:r w:rsidRPr="008E18E7">
              <w:t>тера</w:t>
            </w:r>
            <w:r w:rsidRPr="008E18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919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 xml:space="preserve">Не более </w:t>
            </w:r>
            <w:r>
              <w:t>1</w:t>
            </w:r>
            <w:r w:rsidRPr="008E18E7">
              <w:t xml:space="preserve"> на 1 единицу техники</w:t>
            </w:r>
          </w:p>
        </w:tc>
        <w:tc>
          <w:tcPr>
            <w:tcW w:w="1953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 xml:space="preserve">Не более </w:t>
            </w:r>
            <w:r>
              <w:t>3</w:t>
            </w:r>
            <w:r w:rsidRPr="008E18E7">
              <w:t>500,00</w:t>
            </w:r>
          </w:p>
        </w:tc>
        <w:tc>
          <w:tcPr>
            <w:tcW w:w="1984" w:type="dxa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>
              <w:t>31500,00</w:t>
            </w:r>
          </w:p>
        </w:tc>
      </w:tr>
      <w:tr w:rsidR="00C35D01" w:rsidRPr="00466C38" w:rsidTr="00C824B4">
        <w:trPr>
          <w:trHeight w:val="538"/>
        </w:trPr>
        <w:tc>
          <w:tcPr>
            <w:tcW w:w="2376" w:type="dxa"/>
            <w:hideMark/>
          </w:tcPr>
          <w:p w:rsidR="00C35D01" w:rsidRPr="00F7233A" w:rsidRDefault="00C35D01" w:rsidP="00ED1B23">
            <w:pPr>
              <w:jc w:val="center"/>
              <w:rPr>
                <w:sz w:val="23"/>
                <w:szCs w:val="23"/>
              </w:rPr>
            </w:pPr>
            <w:r w:rsidRPr="00F7233A">
              <w:rPr>
                <w:sz w:val="23"/>
                <w:szCs w:val="23"/>
              </w:rPr>
              <w:t>Картридж для Мн</w:t>
            </w:r>
            <w:r w:rsidRPr="00F7233A">
              <w:rPr>
                <w:sz w:val="23"/>
                <w:szCs w:val="23"/>
              </w:rPr>
              <w:t>о</w:t>
            </w:r>
            <w:r w:rsidRPr="00F7233A">
              <w:rPr>
                <w:sz w:val="23"/>
                <w:szCs w:val="23"/>
              </w:rPr>
              <w:t>гофункционального устройства (МФУ)</w:t>
            </w:r>
          </w:p>
        </w:tc>
        <w:tc>
          <w:tcPr>
            <w:tcW w:w="1657" w:type="dxa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919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 xml:space="preserve">Не более </w:t>
            </w:r>
            <w:r>
              <w:t>1</w:t>
            </w:r>
            <w:r w:rsidRPr="008E18E7">
              <w:t xml:space="preserve"> на 1 единицу техники</w:t>
            </w:r>
          </w:p>
        </w:tc>
        <w:tc>
          <w:tcPr>
            <w:tcW w:w="1953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 xml:space="preserve">Не более </w:t>
            </w:r>
            <w:r>
              <w:t>5</w:t>
            </w:r>
            <w:r w:rsidRPr="008E18E7">
              <w:t>000,00</w:t>
            </w:r>
          </w:p>
        </w:tc>
        <w:tc>
          <w:tcPr>
            <w:tcW w:w="1984" w:type="dxa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>
              <w:t>5000,00</w:t>
            </w:r>
          </w:p>
        </w:tc>
      </w:tr>
      <w:tr w:rsidR="00C35D01" w:rsidRPr="00466C38" w:rsidTr="00C824B4">
        <w:trPr>
          <w:trHeight w:val="538"/>
        </w:trPr>
        <w:tc>
          <w:tcPr>
            <w:tcW w:w="2376" w:type="dxa"/>
            <w:hideMark/>
          </w:tcPr>
          <w:p w:rsidR="00C35D01" w:rsidRPr="00F7233A" w:rsidRDefault="00C35D01" w:rsidP="00ED1B23">
            <w:pPr>
              <w:jc w:val="center"/>
            </w:pPr>
            <w:r w:rsidRPr="00F7233A">
              <w:rPr>
                <w:sz w:val="23"/>
                <w:szCs w:val="23"/>
              </w:rPr>
              <w:t xml:space="preserve">Картридж для </w:t>
            </w:r>
            <w:r w:rsidRPr="00F7233A">
              <w:t>коп</w:t>
            </w:r>
            <w:r w:rsidRPr="00F7233A">
              <w:t>и</w:t>
            </w:r>
            <w:r w:rsidRPr="00F7233A">
              <w:t>ровального аппарата</w:t>
            </w:r>
          </w:p>
        </w:tc>
        <w:tc>
          <w:tcPr>
            <w:tcW w:w="1657" w:type="dxa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919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 xml:space="preserve">Не более </w:t>
            </w:r>
            <w:r>
              <w:t>2</w:t>
            </w:r>
            <w:r w:rsidRPr="008E18E7">
              <w:t xml:space="preserve"> на 1 единицу техники </w:t>
            </w:r>
          </w:p>
        </w:tc>
        <w:tc>
          <w:tcPr>
            <w:tcW w:w="1953" w:type="dxa"/>
            <w:hideMark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Не более 5000,00</w:t>
            </w:r>
          </w:p>
        </w:tc>
        <w:tc>
          <w:tcPr>
            <w:tcW w:w="1984" w:type="dxa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>
              <w:t>5000,00</w:t>
            </w:r>
          </w:p>
        </w:tc>
      </w:tr>
    </w:tbl>
    <w:p w:rsidR="00C35D01" w:rsidRDefault="00C35D01" w:rsidP="00C35D01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  <w:r w:rsidRPr="00F807A6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1</w:t>
      </w:r>
      <w:r w:rsidR="007A38A7">
        <w:rPr>
          <w:sz w:val="30"/>
          <w:szCs w:val="30"/>
        </w:rPr>
        <w:t>8</w:t>
      </w:r>
    </w:p>
    <w:p w:rsidR="00C35D01" w:rsidRPr="006E5148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Затраты на дополнительное профессиональное образование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13"/>
        <w:gridCol w:w="4678"/>
      </w:tblGrid>
      <w:tr w:rsidR="00C35D01" w:rsidRPr="009C73B5" w:rsidTr="00C824B4">
        <w:trPr>
          <w:trHeight w:val="27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к</w:t>
            </w:r>
            <w:r w:rsidRPr="008E18E7">
              <w:rPr>
                <w:sz w:val="24"/>
                <w:szCs w:val="24"/>
              </w:rPr>
              <w:t>оличество работников</w:t>
            </w:r>
            <w:r>
              <w:rPr>
                <w:sz w:val="24"/>
                <w:szCs w:val="24"/>
              </w:rPr>
              <w:t xml:space="preserve"> в год</w:t>
            </w:r>
            <w:r w:rsidRPr="008E18E7">
              <w:rPr>
                <w:sz w:val="24"/>
                <w:szCs w:val="24"/>
              </w:rPr>
              <w:t>, н</w:t>
            </w:r>
            <w:r w:rsidRPr="008E18E7">
              <w:rPr>
                <w:sz w:val="24"/>
                <w:szCs w:val="24"/>
              </w:rPr>
              <w:t>а</w:t>
            </w:r>
            <w:r w:rsidRPr="008E18E7">
              <w:rPr>
                <w:sz w:val="24"/>
                <w:szCs w:val="24"/>
              </w:rPr>
              <w:t>правляемых на дополнительное профессионал</w:t>
            </w:r>
            <w:r w:rsidRPr="008E18E7">
              <w:rPr>
                <w:sz w:val="24"/>
                <w:szCs w:val="24"/>
              </w:rPr>
              <w:t>ь</w:t>
            </w:r>
            <w:r w:rsidRPr="008E18E7">
              <w:rPr>
                <w:sz w:val="24"/>
                <w:szCs w:val="24"/>
              </w:rPr>
              <w:t>ное образование, профессиональное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left="280" w:firstLine="0"/>
              <w:rPr>
                <w:sz w:val="24"/>
                <w:szCs w:val="24"/>
              </w:rPr>
            </w:pPr>
            <w:r w:rsidRPr="008E18E7">
              <w:rPr>
                <w:sz w:val="24"/>
                <w:szCs w:val="24"/>
              </w:rPr>
              <w:t>Цена обучения одного работника, руб.</w:t>
            </w:r>
          </w:p>
        </w:tc>
      </w:tr>
      <w:tr w:rsidR="00C35D01" w:rsidRPr="009C73B5" w:rsidTr="00C824B4">
        <w:trPr>
          <w:trHeight w:val="51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left="500" w:firstLine="0"/>
              <w:rPr>
                <w:sz w:val="24"/>
                <w:szCs w:val="24"/>
              </w:rPr>
            </w:pPr>
            <w:r w:rsidRPr="008E18E7">
              <w:rPr>
                <w:sz w:val="24"/>
                <w:szCs w:val="24"/>
              </w:rPr>
              <w:t>Не бо</w:t>
            </w:r>
            <w:r>
              <w:rPr>
                <w:sz w:val="24"/>
                <w:szCs w:val="24"/>
              </w:rPr>
              <w:t>лее 2</w:t>
            </w:r>
            <w:r w:rsidRPr="008E18E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8E18E7">
              <w:rPr>
                <w:sz w:val="24"/>
                <w:szCs w:val="24"/>
              </w:rPr>
              <w:t>000,00</w:t>
            </w:r>
          </w:p>
        </w:tc>
      </w:tr>
    </w:tbl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540"/>
        <w:jc w:val="center"/>
        <w:rPr>
          <w:sz w:val="30"/>
          <w:szCs w:val="30"/>
        </w:rPr>
      </w:pPr>
    </w:p>
    <w:p w:rsidR="00C35D01" w:rsidRPr="00595DD4" w:rsidRDefault="00C35D01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F807A6">
        <w:rPr>
          <w:sz w:val="30"/>
          <w:szCs w:val="30"/>
        </w:rPr>
        <w:t xml:space="preserve">Таблица </w:t>
      </w:r>
      <w:r w:rsidR="001B0A97">
        <w:rPr>
          <w:sz w:val="30"/>
          <w:szCs w:val="30"/>
        </w:rPr>
        <w:t>1</w:t>
      </w:r>
      <w:r w:rsidR="007A38A7">
        <w:rPr>
          <w:sz w:val="30"/>
          <w:szCs w:val="30"/>
        </w:rPr>
        <w:t>9</w:t>
      </w:r>
    </w:p>
    <w:p w:rsidR="00C35D01" w:rsidRPr="00660273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Нормативные затраты на оплату услуг почтовой связи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13"/>
        <w:gridCol w:w="4678"/>
      </w:tblGrid>
      <w:tr w:rsidR="00C35D01" w:rsidRPr="00570957" w:rsidTr="00C824B4">
        <w:trPr>
          <w:trHeight w:val="54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8E18E7" w:rsidRDefault="00C35D01" w:rsidP="00ED1B23">
            <w:pPr>
              <w:pStyle w:val="80"/>
              <w:shd w:val="clear" w:color="auto" w:fill="auto"/>
              <w:ind w:firstLine="0"/>
              <w:jc w:val="center"/>
            </w:pPr>
            <w:r w:rsidRPr="008E18E7">
              <w:t>Количество почтовых отправлений в год, 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8E18E7" w:rsidRDefault="00C35D01" w:rsidP="00ED1B23">
            <w:pPr>
              <w:pStyle w:val="80"/>
              <w:shd w:val="clear" w:color="auto" w:fill="auto"/>
              <w:ind w:firstLine="0"/>
              <w:jc w:val="center"/>
            </w:pPr>
            <w:r w:rsidRPr="008E18E7">
              <w:t>Цена одного почтового отправления, руб</w:t>
            </w:r>
          </w:p>
        </w:tc>
      </w:tr>
      <w:tr w:rsidR="00C35D01" w:rsidRPr="00570957" w:rsidTr="00C824B4">
        <w:trPr>
          <w:trHeight w:val="54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>Не более 2000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8E18E7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</w:pPr>
            <w:r w:rsidRPr="008E18E7">
              <w:t xml:space="preserve">Не более </w:t>
            </w:r>
            <w:r>
              <w:t>12</w:t>
            </w:r>
            <w:r w:rsidRPr="008E18E7">
              <w:t>0,00</w:t>
            </w:r>
          </w:p>
        </w:tc>
      </w:tr>
    </w:tbl>
    <w:p w:rsidR="00C35D01" w:rsidRPr="00DF48EC" w:rsidRDefault="00C35D01" w:rsidP="00C35D01">
      <w:pPr>
        <w:ind w:firstLine="709"/>
        <w:jc w:val="both"/>
        <w:rPr>
          <w:sz w:val="30"/>
          <w:szCs w:val="30"/>
        </w:rPr>
      </w:pPr>
    </w:p>
    <w:p w:rsidR="00C35D01" w:rsidRPr="003C4B1A" w:rsidRDefault="00C35D01" w:rsidP="00C35D01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  <w:r w:rsidRPr="00ED1B23">
        <w:rPr>
          <w:sz w:val="30"/>
          <w:szCs w:val="30"/>
        </w:rPr>
        <w:t xml:space="preserve">Таблица </w:t>
      </w:r>
      <w:r w:rsidR="007A38A7">
        <w:rPr>
          <w:sz w:val="30"/>
          <w:szCs w:val="30"/>
        </w:rPr>
        <w:t>20</w:t>
      </w:r>
    </w:p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Н</w:t>
      </w:r>
      <w:r w:rsidRPr="00DF48EC">
        <w:rPr>
          <w:sz w:val="30"/>
          <w:szCs w:val="30"/>
        </w:rPr>
        <w:t>ормативные затраты на оплату разовых услуг</w:t>
      </w:r>
      <w:r w:rsidR="00ED1B23">
        <w:rPr>
          <w:sz w:val="30"/>
          <w:szCs w:val="30"/>
        </w:rPr>
        <w:t xml:space="preserve"> грузовых и</w:t>
      </w:r>
      <w:r w:rsidRPr="00DF48EC">
        <w:rPr>
          <w:sz w:val="30"/>
          <w:szCs w:val="30"/>
        </w:rPr>
        <w:t xml:space="preserve"> пасс</w:t>
      </w:r>
      <w:r w:rsidRPr="00DF48EC">
        <w:rPr>
          <w:sz w:val="30"/>
          <w:szCs w:val="30"/>
        </w:rPr>
        <w:t>а</w:t>
      </w:r>
      <w:r w:rsidRPr="00DF48EC">
        <w:rPr>
          <w:sz w:val="30"/>
          <w:szCs w:val="30"/>
        </w:rPr>
        <w:t>жирских перевозок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2"/>
        <w:gridCol w:w="2414"/>
        <w:gridCol w:w="2414"/>
        <w:gridCol w:w="2330"/>
      </w:tblGrid>
      <w:tr w:rsidR="00C35D01" w:rsidRPr="0065697B" w:rsidTr="00ED1B23">
        <w:tc>
          <w:tcPr>
            <w:tcW w:w="2605" w:type="dxa"/>
          </w:tcPr>
          <w:p w:rsidR="00C35D01" w:rsidRPr="0065697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97B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2605" w:type="dxa"/>
          </w:tcPr>
          <w:p w:rsidR="00C35D01" w:rsidRPr="0065697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97B">
              <w:rPr>
                <w:sz w:val="22"/>
                <w:szCs w:val="22"/>
              </w:rPr>
              <w:t>Цена 1 часа аренды транспортного средс</w:t>
            </w:r>
            <w:r w:rsidRPr="0065697B">
              <w:rPr>
                <w:sz w:val="22"/>
                <w:szCs w:val="22"/>
              </w:rPr>
              <w:t>т</w:t>
            </w:r>
            <w:r w:rsidRPr="0065697B">
              <w:rPr>
                <w:sz w:val="22"/>
                <w:szCs w:val="22"/>
              </w:rPr>
              <w:t>ва, руб.</w:t>
            </w:r>
          </w:p>
        </w:tc>
        <w:tc>
          <w:tcPr>
            <w:tcW w:w="2605" w:type="dxa"/>
          </w:tcPr>
          <w:p w:rsidR="00C35D01" w:rsidRPr="0065697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97B">
              <w:rPr>
                <w:sz w:val="22"/>
                <w:szCs w:val="22"/>
              </w:rPr>
              <w:t>Допустимое количес</w:t>
            </w:r>
            <w:r w:rsidRPr="0065697B">
              <w:rPr>
                <w:sz w:val="22"/>
                <w:szCs w:val="22"/>
              </w:rPr>
              <w:t>т</w:t>
            </w:r>
            <w:r w:rsidRPr="0065697B">
              <w:rPr>
                <w:sz w:val="22"/>
                <w:szCs w:val="22"/>
              </w:rPr>
              <w:t>во часов аренды транспортного средс</w:t>
            </w:r>
            <w:r w:rsidRPr="0065697B">
              <w:rPr>
                <w:sz w:val="22"/>
                <w:szCs w:val="22"/>
              </w:rPr>
              <w:t>т</w:t>
            </w:r>
            <w:r w:rsidRPr="0065697B">
              <w:rPr>
                <w:sz w:val="22"/>
                <w:szCs w:val="22"/>
              </w:rPr>
              <w:t>ва в год</w:t>
            </w:r>
          </w:p>
        </w:tc>
        <w:tc>
          <w:tcPr>
            <w:tcW w:w="2606" w:type="dxa"/>
          </w:tcPr>
          <w:p w:rsidR="00C35D01" w:rsidRPr="0065697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97B">
              <w:rPr>
                <w:sz w:val="22"/>
                <w:szCs w:val="22"/>
              </w:rPr>
              <w:t>Норматив затрат, руб</w:t>
            </w:r>
          </w:p>
        </w:tc>
      </w:tr>
      <w:tr w:rsidR="00C35D01" w:rsidRPr="0065697B" w:rsidTr="00ED1B23">
        <w:tc>
          <w:tcPr>
            <w:tcW w:w="2605" w:type="dxa"/>
          </w:tcPr>
          <w:p w:rsidR="00C35D01" w:rsidRPr="0065697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автобуса</w:t>
            </w:r>
          </w:p>
        </w:tc>
        <w:tc>
          <w:tcPr>
            <w:tcW w:w="2605" w:type="dxa"/>
          </w:tcPr>
          <w:p w:rsidR="00C35D01" w:rsidRPr="0065697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97B">
              <w:rPr>
                <w:sz w:val="22"/>
                <w:szCs w:val="22"/>
              </w:rPr>
              <w:t xml:space="preserve">Не более </w:t>
            </w:r>
            <w:r w:rsidR="00ED1B23">
              <w:rPr>
                <w:sz w:val="22"/>
                <w:szCs w:val="22"/>
              </w:rPr>
              <w:t>200</w:t>
            </w:r>
            <w:r w:rsidRPr="0065697B">
              <w:rPr>
                <w:sz w:val="22"/>
                <w:szCs w:val="22"/>
              </w:rPr>
              <w:t>0,00</w:t>
            </w:r>
          </w:p>
        </w:tc>
        <w:tc>
          <w:tcPr>
            <w:tcW w:w="2605" w:type="dxa"/>
          </w:tcPr>
          <w:p w:rsidR="00C35D01" w:rsidRPr="0065697B" w:rsidRDefault="00ED1B23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606" w:type="dxa"/>
          </w:tcPr>
          <w:p w:rsidR="00C35D01" w:rsidRPr="0065697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97B">
              <w:rPr>
                <w:sz w:val="22"/>
                <w:szCs w:val="22"/>
              </w:rPr>
              <w:t xml:space="preserve">Не более </w:t>
            </w:r>
            <w:r w:rsidR="00ED1B23">
              <w:rPr>
                <w:sz w:val="22"/>
                <w:szCs w:val="22"/>
              </w:rPr>
              <w:t>2000</w:t>
            </w:r>
            <w:r w:rsidRPr="0065697B">
              <w:rPr>
                <w:sz w:val="22"/>
                <w:szCs w:val="22"/>
              </w:rPr>
              <w:t>,00</w:t>
            </w:r>
          </w:p>
        </w:tc>
      </w:tr>
    </w:tbl>
    <w:p w:rsidR="00C35D01" w:rsidRDefault="00C35D01" w:rsidP="00C35D01">
      <w:pPr>
        <w:widowControl w:val="0"/>
        <w:autoSpaceDE w:val="0"/>
        <w:autoSpaceDN w:val="0"/>
        <w:adjustRightInd w:val="0"/>
        <w:ind w:firstLine="540"/>
        <w:jc w:val="center"/>
        <w:rPr>
          <w:sz w:val="30"/>
          <w:szCs w:val="30"/>
        </w:rPr>
      </w:pPr>
    </w:p>
    <w:p w:rsidR="00C824B4" w:rsidRDefault="00C824B4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</w:p>
    <w:p w:rsidR="00C824B4" w:rsidRDefault="00C824B4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</w:p>
    <w:p w:rsidR="00C824B4" w:rsidRDefault="00C824B4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</w:p>
    <w:p w:rsidR="00C824B4" w:rsidRDefault="00C824B4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</w:p>
    <w:p w:rsidR="00C824B4" w:rsidRDefault="00C824B4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</w:p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  <w:r w:rsidRPr="00F807A6">
        <w:rPr>
          <w:sz w:val="30"/>
          <w:szCs w:val="30"/>
        </w:rPr>
        <w:t xml:space="preserve">Таблица </w:t>
      </w:r>
      <w:r w:rsidR="001B0A97">
        <w:rPr>
          <w:sz w:val="30"/>
          <w:szCs w:val="30"/>
        </w:rPr>
        <w:t>2</w:t>
      </w:r>
      <w:r w:rsidR="007A38A7">
        <w:rPr>
          <w:sz w:val="30"/>
          <w:szCs w:val="30"/>
        </w:rPr>
        <w:t>1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Нормативные затраты на оплату расходов на проезд </w:t>
      </w:r>
    </w:p>
    <w:p w:rsidR="00C35D01" w:rsidRPr="00DF48EC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к месту командирования и обратно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05"/>
        <w:gridCol w:w="5103"/>
      </w:tblGrid>
      <w:tr w:rsidR="00C35D01" w:rsidRPr="004D3CCF" w:rsidTr="00C824B4">
        <w:trPr>
          <w:trHeight w:val="54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4D3CCF" w:rsidRDefault="00C35D01" w:rsidP="00ED1B23">
            <w:pPr>
              <w:pStyle w:val="8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4D3CCF">
              <w:rPr>
                <w:sz w:val="22"/>
                <w:szCs w:val="22"/>
              </w:rPr>
              <w:t>Допустимое количество командированных работников в год, чел.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4D3CCF" w:rsidRDefault="00C35D01" w:rsidP="00ED1B23">
            <w:pPr>
              <w:pStyle w:val="8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4D3CCF">
              <w:rPr>
                <w:sz w:val="22"/>
                <w:szCs w:val="22"/>
              </w:rPr>
              <w:t xml:space="preserve">Цена проезда </w:t>
            </w:r>
            <w:r>
              <w:rPr>
                <w:sz w:val="22"/>
                <w:szCs w:val="22"/>
              </w:rPr>
              <w:t xml:space="preserve">за 1 чел. </w:t>
            </w:r>
            <w:r w:rsidRPr="004D3CCF">
              <w:rPr>
                <w:sz w:val="22"/>
                <w:szCs w:val="22"/>
              </w:rPr>
              <w:t>по направлению командиров</w:t>
            </w:r>
            <w:r w:rsidRPr="004D3CCF">
              <w:rPr>
                <w:sz w:val="22"/>
                <w:szCs w:val="22"/>
              </w:rPr>
              <w:t>а</w:t>
            </w:r>
            <w:r w:rsidRPr="004D3CCF">
              <w:rPr>
                <w:sz w:val="22"/>
                <w:szCs w:val="22"/>
              </w:rPr>
              <w:t>ния</w:t>
            </w:r>
          </w:p>
        </w:tc>
      </w:tr>
      <w:tr w:rsidR="00C35D01" w:rsidRPr="004D3CCF" w:rsidTr="00C824B4">
        <w:trPr>
          <w:trHeight w:val="54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4D3CCF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4D3CCF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55D1">
              <w:rPr>
                <w:sz w:val="22"/>
                <w:szCs w:val="22"/>
              </w:rPr>
              <w:t xml:space="preserve">Определяется с учетом требований </w:t>
            </w:r>
            <w:r w:rsidRPr="004851CF">
              <w:t>Решения Бол</w:t>
            </w:r>
            <w:r w:rsidRPr="004851CF">
              <w:t>ь</w:t>
            </w:r>
            <w:r w:rsidRPr="004851CF">
              <w:t>шеулуйского сельского совета депутатов от 17.03.2016 № 32 «Об утверждении порядка и ра</w:t>
            </w:r>
            <w:r w:rsidRPr="004851CF">
              <w:t>з</w:t>
            </w:r>
            <w:r w:rsidRPr="004851CF">
              <w:t>меров возмещения расходов, связанных со сл</w:t>
            </w:r>
            <w:r w:rsidRPr="004851CF">
              <w:t>у</w:t>
            </w:r>
            <w:r w:rsidRPr="004851CF">
              <w:t>жебными командировками работникам Админис</w:t>
            </w:r>
            <w:r w:rsidRPr="004851CF">
              <w:t>т</w:t>
            </w:r>
            <w:r w:rsidRPr="004851CF">
              <w:t>рации Большеулуйского сельсовета, порядка и</w:t>
            </w:r>
            <w:r w:rsidRPr="004851CF">
              <w:t>с</w:t>
            </w:r>
            <w:r w:rsidRPr="004851CF">
              <w:t>пользования служебного транспорта, обеспеч</w:t>
            </w:r>
            <w:r w:rsidRPr="004851CF">
              <w:t>и</w:t>
            </w:r>
            <w:r w:rsidRPr="004851CF">
              <w:t>вающего деятельность Администрации Больш</w:t>
            </w:r>
            <w:r w:rsidRPr="004851CF">
              <w:t>е</w:t>
            </w:r>
            <w:r w:rsidRPr="004851CF">
              <w:t>улуйского сельсовета</w:t>
            </w:r>
          </w:p>
        </w:tc>
      </w:tr>
    </w:tbl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 w:rsidRPr="00F807A6">
        <w:rPr>
          <w:sz w:val="30"/>
          <w:szCs w:val="30"/>
        </w:rPr>
        <w:t xml:space="preserve">Таблица </w:t>
      </w:r>
      <w:r w:rsidR="001B0A97">
        <w:rPr>
          <w:sz w:val="30"/>
          <w:szCs w:val="30"/>
        </w:rPr>
        <w:t>2</w:t>
      </w:r>
      <w:r w:rsidR="00990A35">
        <w:rPr>
          <w:sz w:val="30"/>
          <w:szCs w:val="30"/>
        </w:rPr>
        <w:t>2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Нормативные затраты на оплату расходов на найм жилого </w:t>
      </w:r>
    </w:p>
    <w:p w:rsidR="00C35D01" w:rsidRPr="00DF48EC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помещения на период командирования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4677"/>
        <w:gridCol w:w="2410"/>
      </w:tblGrid>
      <w:tr w:rsidR="00C35D01" w:rsidRPr="000755D1" w:rsidTr="00C824B4">
        <w:trPr>
          <w:trHeight w:val="54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0755D1" w:rsidRDefault="00C35D01" w:rsidP="00ED1B23">
            <w:pPr>
              <w:pStyle w:val="8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0755D1">
              <w:rPr>
                <w:sz w:val="22"/>
                <w:szCs w:val="22"/>
              </w:rPr>
              <w:t>Допустимое количество к</w:t>
            </w:r>
            <w:r w:rsidRPr="000755D1">
              <w:rPr>
                <w:sz w:val="22"/>
                <w:szCs w:val="22"/>
              </w:rPr>
              <w:t>о</w:t>
            </w:r>
            <w:r w:rsidRPr="000755D1">
              <w:rPr>
                <w:sz w:val="22"/>
                <w:szCs w:val="22"/>
              </w:rPr>
              <w:t>мандированных работников в год,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0755D1" w:rsidRDefault="00C35D01" w:rsidP="00ED1B23">
            <w:pPr>
              <w:pStyle w:val="8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0755D1">
              <w:rPr>
                <w:sz w:val="22"/>
                <w:szCs w:val="22"/>
              </w:rPr>
              <w:t>Цена найма жилого помещения в сутки за 1 чел. по направлению командирования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0755D1" w:rsidRDefault="00C35D01" w:rsidP="00ED1B23">
            <w:pPr>
              <w:pStyle w:val="8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755D1">
              <w:rPr>
                <w:sz w:val="22"/>
                <w:szCs w:val="22"/>
              </w:rPr>
              <w:t>оличество суток нах</w:t>
            </w:r>
            <w:r w:rsidRPr="000755D1">
              <w:rPr>
                <w:sz w:val="22"/>
                <w:szCs w:val="22"/>
              </w:rPr>
              <w:t>о</w:t>
            </w:r>
            <w:r w:rsidRPr="000755D1">
              <w:rPr>
                <w:sz w:val="22"/>
                <w:szCs w:val="22"/>
              </w:rPr>
              <w:t>ждения в командировке</w:t>
            </w:r>
          </w:p>
        </w:tc>
      </w:tr>
      <w:tr w:rsidR="00C35D01" w:rsidRPr="000755D1" w:rsidTr="00C824B4">
        <w:trPr>
          <w:trHeight w:val="54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0755D1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0755D1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55D1">
              <w:rPr>
                <w:sz w:val="22"/>
                <w:szCs w:val="22"/>
              </w:rPr>
              <w:t xml:space="preserve">Определяется с учетом требований </w:t>
            </w:r>
            <w:r w:rsidRPr="004851CF">
              <w:t>Решения Большеулуйского сельского совета депутатов от 17.03.2016 № 32 «Об утверждении порядка и размеров возмещения расходов, связанных со служебными командировками работникам Администрации Большеулуйского сельсовета, порядка использования служебного транспо</w:t>
            </w:r>
            <w:r w:rsidRPr="004851CF">
              <w:t>р</w:t>
            </w:r>
            <w:r w:rsidRPr="004851CF">
              <w:t>та, обеспечивающего деятельность Админис</w:t>
            </w:r>
            <w:r w:rsidRPr="004851CF">
              <w:t>т</w:t>
            </w:r>
            <w:r w:rsidRPr="004851CF">
              <w:t>рации Большеулуйского сельсовета»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0755D1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Исходя из фактической потребности</w:t>
            </w:r>
          </w:p>
        </w:tc>
      </w:tr>
    </w:tbl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C35D01" w:rsidRPr="00A62A49" w:rsidRDefault="00C35D01" w:rsidP="00C35D01">
      <w:pPr>
        <w:widowControl w:val="0"/>
        <w:autoSpaceDE w:val="0"/>
        <w:autoSpaceDN w:val="0"/>
        <w:adjustRightInd w:val="0"/>
        <w:rPr>
          <w:sz w:val="20"/>
          <w:szCs w:val="20"/>
          <w:highlight w:val="yellow"/>
        </w:rPr>
      </w:pPr>
      <w:bookmarkStart w:id="5" w:name="Par472"/>
      <w:bookmarkEnd w:id="5"/>
    </w:p>
    <w:p w:rsidR="00C35D01" w:rsidRPr="00FC1CEB" w:rsidRDefault="00C35D01" w:rsidP="00C35D01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 w:rsidRPr="00F807A6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2</w:t>
      </w:r>
      <w:r w:rsidR="00990A35">
        <w:rPr>
          <w:sz w:val="30"/>
          <w:szCs w:val="30"/>
        </w:rPr>
        <w:t>3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FC1CEB">
        <w:rPr>
          <w:sz w:val="30"/>
          <w:szCs w:val="30"/>
        </w:rPr>
        <w:t>Нормативные затраты на теплоснабжение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2"/>
        <w:gridCol w:w="3494"/>
        <w:gridCol w:w="3547"/>
      </w:tblGrid>
      <w:tr w:rsidR="00C35D01" w:rsidRPr="00FC1CEB" w:rsidTr="00ED1B23">
        <w:tc>
          <w:tcPr>
            <w:tcW w:w="1280" w:type="pct"/>
          </w:tcPr>
          <w:p w:rsidR="00C35D01" w:rsidRPr="00FC1CE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1CEB">
              <w:rPr>
                <w:sz w:val="22"/>
                <w:szCs w:val="22"/>
              </w:rPr>
              <w:t>Вид коммунальных услуг</w:t>
            </w:r>
          </w:p>
        </w:tc>
        <w:tc>
          <w:tcPr>
            <w:tcW w:w="1846" w:type="pct"/>
          </w:tcPr>
          <w:p w:rsidR="00C35D01" w:rsidRPr="00FC1CE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1CEB">
              <w:rPr>
                <w:sz w:val="22"/>
                <w:szCs w:val="22"/>
              </w:rPr>
              <w:t>Регулируемый/нерегулируемый тариф на электроэнергию</w:t>
            </w:r>
          </w:p>
        </w:tc>
        <w:tc>
          <w:tcPr>
            <w:tcW w:w="1874" w:type="pct"/>
          </w:tcPr>
          <w:p w:rsidR="00C35D01" w:rsidRPr="00FC1CE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1CEB">
              <w:rPr>
                <w:sz w:val="22"/>
                <w:szCs w:val="22"/>
              </w:rPr>
              <w:t>расчетная потребность в тепл</w:t>
            </w:r>
            <w:r w:rsidRPr="00FC1CEB">
              <w:rPr>
                <w:sz w:val="22"/>
                <w:szCs w:val="22"/>
              </w:rPr>
              <w:t>о</w:t>
            </w:r>
            <w:r w:rsidRPr="00FC1CEB">
              <w:rPr>
                <w:sz w:val="22"/>
                <w:szCs w:val="22"/>
              </w:rPr>
              <w:t>энергии на отопление зданий, п</w:t>
            </w:r>
            <w:r w:rsidRPr="00FC1CEB">
              <w:rPr>
                <w:sz w:val="22"/>
                <w:szCs w:val="22"/>
              </w:rPr>
              <w:t>о</w:t>
            </w:r>
            <w:r w:rsidRPr="00FC1CEB">
              <w:rPr>
                <w:sz w:val="22"/>
                <w:szCs w:val="22"/>
              </w:rPr>
              <w:t>мещений и сооружений в год*</w:t>
            </w:r>
          </w:p>
        </w:tc>
      </w:tr>
      <w:tr w:rsidR="00C35D01" w:rsidRPr="00FC1CEB" w:rsidTr="00ED1B23">
        <w:tc>
          <w:tcPr>
            <w:tcW w:w="1280" w:type="pct"/>
          </w:tcPr>
          <w:p w:rsidR="00C35D01" w:rsidRPr="00FC1CE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1CEB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846" w:type="pct"/>
          </w:tcPr>
          <w:p w:rsidR="00C35D01" w:rsidRPr="00FC1CE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1CEB">
              <w:rPr>
                <w:sz w:val="22"/>
                <w:szCs w:val="22"/>
              </w:rPr>
              <w:t>в соответствии с тарифами</w:t>
            </w:r>
          </w:p>
        </w:tc>
        <w:tc>
          <w:tcPr>
            <w:tcW w:w="1874" w:type="pct"/>
          </w:tcPr>
          <w:p w:rsidR="00C35D01" w:rsidRPr="00FC1CE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C1CE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</w:t>
            </w:r>
            <w:r w:rsidRPr="00FC1CEB">
              <w:rPr>
                <w:sz w:val="22"/>
                <w:szCs w:val="22"/>
              </w:rPr>
              <w:t xml:space="preserve"> Гкал</w:t>
            </w:r>
          </w:p>
        </w:tc>
      </w:tr>
    </w:tbl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highlight w:val="yellow"/>
        </w:rPr>
      </w:pPr>
      <w:r w:rsidRPr="009870D5">
        <w:rPr>
          <w:sz w:val="20"/>
          <w:szCs w:val="20"/>
        </w:rPr>
        <w:t>*Примечание: количество услуг могут быть изменено в зависимости от фактического потребления ресурсов  администрацией района. При этом закупка услуг может проводиться в пределах доведенных лимитов бю</w:t>
      </w:r>
      <w:r w:rsidRPr="009870D5">
        <w:rPr>
          <w:sz w:val="20"/>
          <w:szCs w:val="20"/>
        </w:rPr>
        <w:t>д</w:t>
      </w:r>
      <w:r w:rsidRPr="009870D5">
        <w:rPr>
          <w:sz w:val="20"/>
          <w:szCs w:val="20"/>
        </w:rPr>
        <w:t>жетных обязательств на обеспечение функций администрации района.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highlight w:val="yellow"/>
        </w:rPr>
      </w:pP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 w:rsidRPr="00F807A6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2</w:t>
      </w:r>
      <w:r w:rsidR="00990A35">
        <w:rPr>
          <w:sz w:val="30"/>
          <w:szCs w:val="30"/>
        </w:rPr>
        <w:t>4</w:t>
      </w:r>
    </w:p>
    <w:p w:rsidR="00C35D01" w:rsidRPr="009B3D44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9B3D44">
        <w:rPr>
          <w:sz w:val="30"/>
          <w:szCs w:val="30"/>
        </w:rPr>
        <w:t>Нормативные за</w:t>
      </w:r>
      <w:r>
        <w:rPr>
          <w:sz w:val="30"/>
          <w:szCs w:val="30"/>
        </w:rPr>
        <w:t>траты на холодное водоснабжение</w:t>
      </w:r>
    </w:p>
    <w:p w:rsidR="00C35D01" w:rsidRPr="009B3D44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highlight w:val="yellow"/>
        </w:rPr>
      </w:pPr>
      <w:r w:rsidRPr="009B3D44">
        <w:rPr>
          <w:sz w:val="30"/>
          <w:szCs w:val="30"/>
        </w:rPr>
        <w:t>и водоотведение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0"/>
        <w:gridCol w:w="3494"/>
        <w:gridCol w:w="3859"/>
      </w:tblGrid>
      <w:tr w:rsidR="00C35D01" w:rsidRPr="009B3D44" w:rsidTr="00ED1B23">
        <w:tc>
          <w:tcPr>
            <w:tcW w:w="1115" w:type="pct"/>
          </w:tcPr>
          <w:p w:rsidR="00C35D01" w:rsidRPr="009B3D44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D44">
              <w:rPr>
                <w:sz w:val="22"/>
                <w:szCs w:val="22"/>
              </w:rPr>
              <w:t>Вид коммунальных услуг</w:t>
            </w:r>
          </w:p>
        </w:tc>
        <w:tc>
          <w:tcPr>
            <w:tcW w:w="1846" w:type="pct"/>
          </w:tcPr>
          <w:p w:rsidR="00C35D01" w:rsidRPr="009B3D44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D44">
              <w:rPr>
                <w:sz w:val="22"/>
                <w:szCs w:val="22"/>
              </w:rPr>
              <w:t>Регулируемый/нерегулируемый тариф на электроэнергию</w:t>
            </w:r>
          </w:p>
        </w:tc>
        <w:tc>
          <w:tcPr>
            <w:tcW w:w="2039" w:type="pct"/>
          </w:tcPr>
          <w:p w:rsidR="00C35D01" w:rsidRPr="009B3D44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D44">
              <w:rPr>
                <w:sz w:val="22"/>
                <w:szCs w:val="22"/>
              </w:rPr>
              <w:t>расчетная потребность в холодной воде в год*</w:t>
            </w:r>
          </w:p>
        </w:tc>
      </w:tr>
      <w:tr w:rsidR="00C35D01" w:rsidRPr="009B3D44" w:rsidTr="00ED1B23">
        <w:tc>
          <w:tcPr>
            <w:tcW w:w="1115" w:type="pct"/>
          </w:tcPr>
          <w:p w:rsidR="00C35D01" w:rsidRPr="009B3D44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B3D44">
              <w:rPr>
                <w:sz w:val="22"/>
                <w:szCs w:val="22"/>
              </w:rPr>
              <w:t xml:space="preserve">Водоснабжение  </w:t>
            </w:r>
          </w:p>
        </w:tc>
        <w:tc>
          <w:tcPr>
            <w:tcW w:w="1846" w:type="pct"/>
          </w:tcPr>
          <w:p w:rsidR="00C35D01" w:rsidRPr="009B3D44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D44">
              <w:rPr>
                <w:sz w:val="22"/>
                <w:szCs w:val="22"/>
              </w:rPr>
              <w:t>в соответствии с тарифами</w:t>
            </w:r>
          </w:p>
        </w:tc>
        <w:tc>
          <w:tcPr>
            <w:tcW w:w="2039" w:type="pct"/>
          </w:tcPr>
          <w:p w:rsidR="00C35D01" w:rsidRPr="009B3D44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  <w:r w:rsidRPr="009B3D44">
              <w:rPr>
                <w:sz w:val="22"/>
                <w:szCs w:val="22"/>
              </w:rPr>
              <w:t xml:space="preserve"> м³</w:t>
            </w:r>
          </w:p>
        </w:tc>
      </w:tr>
      <w:tr w:rsidR="00C35D01" w:rsidRPr="009B3D44" w:rsidTr="00ED1B23">
        <w:tc>
          <w:tcPr>
            <w:tcW w:w="1115" w:type="pct"/>
          </w:tcPr>
          <w:p w:rsidR="00C35D01" w:rsidRPr="009B3D44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D44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846" w:type="pct"/>
          </w:tcPr>
          <w:p w:rsidR="00C35D01" w:rsidRPr="009B3D44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D44">
              <w:rPr>
                <w:sz w:val="22"/>
                <w:szCs w:val="22"/>
              </w:rPr>
              <w:t>в соответствии с тарифами</w:t>
            </w:r>
          </w:p>
        </w:tc>
        <w:tc>
          <w:tcPr>
            <w:tcW w:w="2039" w:type="pct"/>
          </w:tcPr>
          <w:p w:rsidR="00C35D01" w:rsidRPr="009B3D44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Pr="009B3D4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9B3D44">
              <w:rPr>
                <w:sz w:val="22"/>
                <w:szCs w:val="22"/>
              </w:rPr>
              <w:t xml:space="preserve"> м³</w:t>
            </w:r>
          </w:p>
        </w:tc>
      </w:tr>
    </w:tbl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0"/>
          <w:szCs w:val="20"/>
        </w:rPr>
      </w:pPr>
      <w:r w:rsidRPr="009870D5">
        <w:rPr>
          <w:sz w:val="20"/>
          <w:szCs w:val="20"/>
        </w:rPr>
        <w:t>*Примечание: количество услуг могут быть изменено в зависимости от фактического потребления ресурсов  администрацией района. При этом закупка услуг может проводиться в пределах доведенных лимитов бю</w:t>
      </w:r>
      <w:r w:rsidRPr="009870D5">
        <w:rPr>
          <w:sz w:val="20"/>
          <w:szCs w:val="20"/>
        </w:rPr>
        <w:t>д</w:t>
      </w:r>
      <w:r w:rsidRPr="009870D5">
        <w:rPr>
          <w:sz w:val="20"/>
          <w:szCs w:val="20"/>
        </w:rPr>
        <w:t>жетных обязательств на обеспечение функций администрации района.</w:t>
      </w:r>
    </w:p>
    <w:p w:rsidR="00C35D01" w:rsidRPr="00DF48EC" w:rsidRDefault="00C35D01" w:rsidP="00C35D01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C35D01" w:rsidRPr="00DF48EC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Нормативные затраты на проведение текущего ремонта</w:t>
      </w:r>
      <w:r>
        <w:rPr>
          <w:sz w:val="30"/>
          <w:szCs w:val="30"/>
        </w:rPr>
        <w:t>:</w:t>
      </w:r>
    </w:p>
    <w:p w:rsidR="00C35D01" w:rsidRPr="009B3D44" w:rsidRDefault="00C35D01" w:rsidP="00C35D01">
      <w:pPr>
        <w:widowControl w:val="0"/>
        <w:autoSpaceDE w:val="0"/>
        <w:autoSpaceDN w:val="0"/>
        <w:ind w:firstLine="540"/>
        <w:jc w:val="both"/>
        <w:rPr>
          <w:sz w:val="30"/>
          <w:szCs w:val="30"/>
        </w:rPr>
      </w:pPr>
      <w:r w:rsidRPr="009B3D44">
        <w:rPr>
          <w:sz w:val="30"/>
          <w:szCs w:val="30"/>
        </w:rPr>
        <w:t>Нормативные затраты на проведение текущего ремонта определ</w:t>
      </w:r>
      <w:r w:rsidRPr="009B3D44">
        <w:rPr>
          <w:sz w:val="30"/>
          <w:szCs w:val="30"/>
        </w:rPr>
        <w:t>я</w:t>
      </w:r>
      <w:r w:rsidRPr="009B3D44">
        <w:rPr>
          <w:sz w:val="30"/>
          <w:szCs w:val="30"/>
        </w:rPr>
        <w:t>ются на основании затрат, связанных со строительными работами в з</w:t>
      </w:r>
      <w:r w:rsidRPr="009B3D44">
        <w:rPr>
          <w:sz w:val="30"/>
          <w:szCs w:val="30"/>
        </w:rPr>
        <w:t>а</w:t>
      </w:r>
      <w:r w:rsidRPr="009B3D44">
        <w:rPr>
          <w:sz w:val="30"/>
          <w:szCs w:val="30"/>
        </w:rPr>
        <w:t>висимости от потребности в текущем ремонте  и в соответствии со сметным расчетом.</w:t>
      </w:r>
    </w:p>
    <w:p w:rsidR="00C35D01" w:rsidRDefault="00C35D01" w:rsidP="00C35D01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  <w:r w:rsidRPr="009B3D44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2</w:t>
      </w:r>
      <w:r w:rsidR="00990A35">
        <w:rPr>
          <w:sz w:val="30"/>
          <w:szCs w:val="30"/>
        </w:rPr>
        <w:t>5</w:t>
      </w:r>
    </w:p>
    <w:p w:rsidR="00C35D01" w:rsidRDefault="00C35D01" w:rsidP="00C35D01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DF48EC">
        <w:rPr>
          <w:rFonts w:ascii="Times New Roman" w:hAnsi="Times New Roman" w:cs="Times New Roman"/>
          <w:sz w:val="30"/>
          <w:szCs w:val="30"/>
        </w:rPr>
        <w:t xml:space="preserve">Нормативные затраты на проведение работ по дезинфекции, </w:t>
      </w:r>
    </w:p>
    <w:p w:rsidR="00C35D01" w:rsidRPr="00DF48EC" w:rsidRDefault="00C35D01" w:rsidP="00C35D01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DF48EC">
        <w:rPr>
          <w:rFonts w:ascii="Times New Roman" w:hAnsi="Times New Roman" w:cs="Times New Roman"/>
          <w:sz w:val="30"/>
          <w:szCs w:val="30"/>
        </w:rPr>
        <w:t>дератизации и дезинсекции помещений.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7"/>
        <w:gridCol w:w="3119"/>
        <w:gridCol w:w="3827"/>
      </w:tblGrid>
      <w:tr w:rsidR="00C35D01" w:rsidRPr="000E655E" w:rsidTr="00ED1B23">
        <w:tc>
          <w:tcPr>
            <w:tcW w:w="1330" w:type="pct"/>
          </w:tcPr>
          <w:p w:rsidR="00C35D01" w:rsidRPr="000E655E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655E">
              <w:rPr>
                <w:sz w:val="22"/>
                <w:szCs w:val="22"/>
              </w:rPr>
              <w:t>планируемое количес</w:t>
            </w:r>
            <w:r w:rsidRPr="000E655E">
              <w:rPr>
                <w:sz w:val="22"/>
                <w:szCs w:val="22"/>
              </w:rPr>
              <w:t>т</w:t>
            </w:r>
            <w:r w:rsidRPr="000E655E">
              <w:rPr>
                <w:sz w:val="22"/>
                <w:szCs w:val="22"/>
              </w:rPr>
              <w:t>во работ по дезинфе</w:t>
            </w:r>
            <w:r w:rsidRPr="000E655E">
              <w:rPr>
                <w:sz w:val="22"/>
                <w:szCs w:val="22"/>
              </w:rPr>
              <w:t>к</w:t>
            </w:r>
            <w:r w:rsidRPr="000E655E">
              <w:rPr>
                <w:sz w:val="22"/>
                <w:szCs w:val="22"/>
              </w:rPr>
              <w:t>ции, дератизации и д</w:t>
            </w:r>
            <w:r w:rsidRPr="000E655E">
              <w:rPr>
                <w:sz w:val="22"/>
                <w:szCs w:val="22"/>
              </w:rPr>
              <w:t>е</w:t>
            </w:r>
            <w:r w:rsidRPr="000E655E">
              <w:rPr>
                <w:sz w:val="22"/>
                <w:szCs w:val="22"/>
              </w:rPr>
              <w:t>зинсекции помещений</w:t>
            </w:r>
          </w:p>
        </w:tc>
        <w:tc>
          <w:tcPr>
            <w:tcW w:w="1648" w:type="pct"/>
          </w:tcPr>
          <w:p w:rsidR="00C35D01" w:rsidRPr="000E655E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655E">
              <w:rPr>
                <w:sz w:val="22"/>
                <w:szCs w:val="22"/>
              </w:rPr>
              <w:t>площадь, планируемая для проведения работ по дези</w:t>
            </w:r>
            <w:r w:rsidRPr="000E655E">
              <w:rPr>
                <w:sz w:val="22"/>
                <w:szCs w:val="22"/>
              </w:rPr>
              <w:t>н</w:t>
            </w:r>
            <w:r w:rsidRPr="000E655E">
              <w:rPr>
                <w:sz w:val="22"/>
                <w:szCs w:val="22"/>
              </w:rPr>
              <w:t>фекции, дератизации и дези</w:t>
            </w:r>
            <w:r w:rsidRPr="000E655E">
              <w:rPr>
                <w:sz w:val="22"/>
                <w:szCs w:val="22"/>
              </w:rPr>
              <w:t>н</w:t>
            </w:r>
            <w:r w:rsidRPr="000E655E">
              <w:rPr>
                <w:sz w:val="22"/>
                <w:szCs w:val="22"/>
              </w:rPr>
              <w:t>секции помещений</w:t>
            </w:r>
          </w:p>
          <w:p w:rsidR="00C35D01" w:rsidRPr="000E655E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pct"/>
          </w:tcPr>
          <w:p w:rsidR="00C35D01" w:rsidRPr="000E655E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655E">
              <w:rPr>
                <w:sz w:val="22"/>
                <w:szCs w:val="22"/>
              </w:rPr>
              <w:t>цена за единицу работ по дезинфе</w:t>
            </w:r>
            <w:r w:rsidRPr="000E655E">
              <w:rPr>
                <w:sz w:val="22"/>
                <w:szCs w:val="22"/>
              </w:rPr>
              <w:t>к</w:t>
            </w:r>
            <w:r w:rsidRPr="000E655E">
              <w:rPr>
                <w:sz w:val="22"/>
                <w:szCs w:val="22"/>
              </w:rPr>
              <w:t>ции, дератизации и дезинсекции п</w:t>
            </w:r>
            <w:r w:rsidRPr="000E655E">
              <w:rPr>
                <w:sz w:val="22"/>
                <w:szCs w:val="22"/>
              </w:rPr>
              <w:t>о</w:t>
            </w:r>
            <w:r w:rsidRPr="000E655E">
              <w:rPr>
                <w:sz w:val="22"/>
                <w:szCs w:val="22"/>
              </w:rPr>
              <w:t>мещений 1 кв. метра площади пом</w:t>
            </w:r>
            <w:r w:rsidRPr="000E655E">
              <w:rPr>
                <w:sz w:val="22"/>
                <w:szCs w:val="22"/>
              </w:rPr>
              <w:t>е</w:t>
            </w:r>
            <w:r w:rsidRPr="000E655E">
              <w:rPr>
                <w:sz w:val="22"/>
                <w:szCs w:val="22"/>
              </w:rPr>
              <w:t>щений, (не более, руб.)</w:t>
            </w:r>
          </w:p>
        </w:tc>
      </w:tr>
      <w:tr w:rsidR="00C35D01" w:rsidRPr="000E655E" w:rsidTr="00ED1B23">
        <w:tc>
          <w:tcPr>
            <w:tcW w:w="1330" w:type="pct"/>
          </w:tcPr>
          <w:p w:rsidR="00C35D01" w:rsidRPr="000E655E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655E">
              <w:rPr>
                <w:sz w:val="22"/>
                <w:szCs w:val="22"/>
              </w:rPr>
              <w:t>1</w:t>
            </w:r>
          </w:p>
        </w:tc>
        <w:tc>
          <w:tcPr>
            <w:tcW w:w="1648" w:type="pct"/>
          </w:tcPr>
          <w:p w:rsidR="00C35D01" w:rsidRPr="000E655E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655E">
              <w:rPr>
                <w:sz w:val="22"/>
                <w:szCs w:val="22"/>
              </w:rPr>
              <w:t>3500 м2</w:t>
            </w:r>
          </w:p>
        </w:tc>
        <w:tc>
          <w:tcPr>
            <w:tcW w:w="2022" w:type="pct"/>
          </w:tcPr>
          <w:p w:rsidR="00C35D01" w:rsidRPr="000E655E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655E">
              <w:rPr>
                <w:sz w:val="22"/>
                <w:szCs w:val="22"/>
              </w:rPr>
              <w:t>10,0</w:t>
            </w:r>
          </w:p>
        </w:tc>
      </w:tr>
    </w:tbl>
    <w:p w:rsidR="00C35D01" w:rsidRDefault="00C35D01" w:rsidP="00C35D01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C35D01" w:rsidRPr="00B46F1A" w:rsidRDefault="00C35D01" w:rsidP="00C35D0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B3D44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2</w:t>
      </w:r>
      <w:r w:rsidR="00990A35">
        <w:rPr>
          <w:sz w:val="30"/>
          <w:szCs w:val="30"/>
        </w:rPr>
        <w:t>6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Нормативные затраты на техническое обслуживание 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и ремонт транспортных средств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386"/>
      </w:tblGrid>
      <w:tr w:rsidR="00C35D01" w:rsidRPr="00A21C1D" w:rsidTr="00ED1B23">
        <w:tc>
          <w:tcPr>
            <w:tcW w:w="2154" w:type="pct"/>
          </w:tcPr>
          <w:p w:rsidR="00C35D01" w:rsidRPr="00A21C1D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1C1D">
              <w:rPr>
                <w:sz w:val="22"/>
                <w:szCs w:val="22"/>
              </w:rPr>
              <w:t>Наименование  затрат</w:t>
            </w:r>
          </w:p>
        </w:tc>
        <w:tc>
          <w:tcPr>
            <w:tcW w:w="2846" w:type="pct"/>
          </w:tcPr>
          <w:p w:rsidR="00C35D01" w:rsidRPr="00A21C1D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1C1D">
              <w:rPr>
                <w:sz w:val="22"/>
                <w:szCs w:val="22"/>
              </w:rPr>
              <w:t>Фактически сложившейся объем за три предыдущих периода, (не более, руб.)</w:t>
            </w:r>
          </w:p>
        </w:tc>
      </w:tr>
      <w:tr w:rsidR="00C35D01" w:rsidRPr="00A21C1D" w:rsidTr="00ED1B23">
        <w:tc>
          <w:tcPr>
            <w:tcW w:w="2154" w:type="pct"/>
          </w:tcPr>
          <w:p w:rsidR="00C35D01" w:rsidRPr="00A21C1D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1C1D">
              <w:rPr>
                <w:sz w:val="22"/>
                <w:szCs w:val="22"/>
              </w:rPr>
              <w:t>Техническое обслуживание и ремонт транспортных средств</w:t>
            </w:r>
          </w:p>
        </w:tc>
        <w:tc>
          <w:tcPr>
            <w:tcW w:w="2846" w:type="pct"/>
          </w:tcPr>
          <w:p w:rsidR="00C35D01" w:rsidRPr="00A21C1D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A21C1D">
              <w:rPr>
                <w:sz w:val="22"/>
                <w:szCs w:val="22"/>
              </w:rPr>
              <w:t>000,00</w:t>
            </w:r>
          </w:p>
        </w:tc>
      </w:tr>
    </w:tbl>
    <w:p w:rsidR="00C35D01" w:rsidRDefault="00C35D01" w:rsidP="00C35D0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  <w:r w:rsidRPr="009B3D44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2</w:t>
      </w:r>
      <w:r w:rsidR="00990A35">
        <w:rPr>
          <w:sz w:val="30"/>
          <w:szCs w:val="30"/>
        </w:rPr>
        <w:t>7</w:t>
      </w:r>
    </w:p>
    <w:p w:rsidR="00C35D01" w:rsidRPr="00DF48EC" w:rsidRDefault="00C35D01" w:rsidP="00C35D01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DF48EC">
        <w:rPr>
          <w:rFonts w:ascii="Times New Roman" w:hAnsi="Times New Roman" w:cs="Times New Roman"/>
          <w:sz w:val="30"/>
          <w:szCs w:val="30"/>
        </w:rPr>
        <w:t>Нормативные затраты на приобретение полисов ОСАГО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5"/>
        <w:gridCol w:w="5528"/>
      </w:tblGrid>
      <w:tr w:rsidR="00C35D01" w:rsidRPr="00A21C1D" w:rsidTr="00ED1B23">
        <w:tc>
          <w:tcPr>
            <w:tcW w:w="2079" w:type="pct"/>
          </w:tcPr>
          <w:p w:rsidR="00C35D01" w:rsidRPr="00A21C1D" w:rsidRDefault="00C35D01" w:rsidP="00ED1B2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2"/>
                <w:szCs w:val="22"/>
              </w:rPr>
            </w:pPr>
            <w:r w:rsidRPr="00A21C1D">
              <w:rPr>
                <w:sz w:val="22"/>
                <w:szCs w:val="22"/>
              </w:rPr>
              <w:t>Количество автомобилей, шт</w:t>
            </w:r>
          </w:p>
        </w:tc>
        <w:tc>
          <w:tcPr>
            <w:tcW w:w="2921" w:type="pct"/>
          </w:tcPr>
          <w:p w:rsidR="00C35D01" w:rsidRPr="00A21C1D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1C1D">
              <w:rPr>
                <w:sz w:val="22"/>
                <w:szCs w:val="22"/>
              </w:rPr>
              <w:t>Нормативные затраты, руб.*</w:t>
            </w:r>
          </w:p>
        </w:tc>
      </w:tr>
      <w:tr w:rsidR="00C35D01" w:rsidRPr="00A21C1D" w:rsidTr="00ED1B23">
        <w:tc>
          <w:tcPr>
            <w:tcW w:w="2079" w:type="pct"/>
          </w:tcPr>
          <w:p w:rsidR="00C35D01" w:rsidRPr="00A21C1D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21" w:type="pct"/>
          </w:tcPr>
          <w:p w:rsidR="00C35D01" w:rsidRPr="00A21C1D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тарифами</w:t>
            </w:r>
          </w:p>
        </w:tc>
      </w:tr>
    </w:tbl>
    <w:p w:rsidR="00C35D01" w:rsidRPr="001C4240" w:rsidRDefault="00C35D01" w:rsidP="00C35D01">
      <w:pPr>
        <w:widowControl w:val="0"/>
        <w:autoSpaceDE w:val="0"/>
        <w:autoSpaceDN w:val="0"/>
        <w:adjustRightInd w:val="0"/>
        <w:spacing w:line="192" w:lineRule="auto"/>
        <w:ind w:firstLine="708"/>
        <w:jc w:val="both"/>
        <w:rPr>
          <w:sz w:val="20"/>
          <w:szCs w:val="20"/>
        </w:rPr>
      </w:pPr>
      <w:r w:rsidRPr="001C4240">
        <w:t>*</w:t>
      </w:r>
      <w:r w:rsidRPr="001C4240">
        <w:rPr>
          <w:sz w:val="20"/>
          <w:szCs w:val="20"/>
        </w:rPr>
        <w:t xml:space="preserve"> Примечание: количество услуг по приобретению полисов ОСАГО может отличаться в зависим</w:t>
      </w:r>
      <w:r w:rsidRPr="001C4240">
        <w:rPr>
          <w:sz w:val="20"/>
          <w:szCs w:val="20"/>
        </w:rPr>
        <w:t>о</w:t>
      </w:r>
      <w:r w:rsidRPr="001C4240">
        <w:rPr>
          <w:sz w:val="20"/>
          <w:szCs w:val="20"/>
        </w:rPr>
        <w:t>сти от возраста и стажа водителей. При этом закупка услуг на приобретение полисов ОСАГО осуществляе</w:t>
      </w:r>
      <w:r w:rsidRPr="001C4240">
        <w:rPr>
          <w:sz w:val="20"/>
          <w:szCs w:val="20"/>
        </w:rPr>
        <w:t>т</w:t>
      </w:r>
      <w:r w:rsidRPr="001C4240">
        <w:rPr>
          <w:sz w:val="20"/>
          <w:szCs w:val="20"/>
        </w:rPr>
        <w:t>ся в пределах доведенных лимитов бюджетных обязательств на обеспечение функций администрации ра</w:t>
      </w:r>
      <w:r w:rsidRPr="001C4240">
        <w:rPr>
          <w:sz w:val="20"/>
          <w:szCs w:val="20"/>
        </w:rPr>
        <w:t>й</w:t>
      </w:r>
      <w:r w:rsidRPr="001C4240">
        <w:rPr>
          <w:sz w:val="20"/>
          <w:szCs w:val="20"/>
        </w:rPr>
        <w:t>она.</w:t>
      </w:r>
    </w:p>
    <w:p w:rsidR="00C35D01" w:rsidRDefault="00C35D01" w:rsidP="00C35D01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  <w:r w:rsidRPr="009B3D44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2</w:t>
      </w:r>
      <w:r w:rsidR="00990A35">
        <w:rPr>
          <w:sz w:val="30"/>
          <w:szCs w:val="30"/>
        </w:rPr>
        <w:t>8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Нормативные затраты на техническое обслуживание 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и регламентно-профилактический ремонт бытового оборудования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3202"/>
        <w:gridCol w:w="2893"/>
      </w:tblGrid>
      <w:tr w:rsidR="00C35D01" w:rsidRPr="00A21C1D" w:rsidTr="00C824B4">
        <w:trPr>
          <w:trHeight w:val="104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21C1D" w:rsidRDefault="00C35D01" w:rsidP="00ED1B23">
            <w:pPr>
              <w:pStyle w:val="80"/>
              <w:shd w:val="clear" w:color="auto" w:fill="auto"/>
              <w:spacing w:line="240" w:lineRule="auto"/>
              <w:ind w:left="120" w:firstLine="0"/>
              <w:jc w:val="center"/>
              <w:rPr>
                <w:sz w:val="22"/>
                <w:szCs w:val="22"/>
              </w:rPr>
            </w:pPr>
            <w:r w:rsidRPr="00A21C1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21C1D" w:rsidRDefault="00C35D01" w:rsidP="00ED1B23">
            <w:pPr>
              <w:pStyle w:val="80"/>
              <w:shd w:val="clear" w:color="auto" w:fill="auto"/>
              <w:spacing w:line="240" w:lineRule="auto"/>
              <w:ind w:left="120" w:firstLine="0"/>
              <w:jc w:val="center"/>
              <w:rPr>
                <w:sz w:val="22"/>
                <w:szCs w:val="22"/>
              </w:rPr>
            </w:pPr>
            <w:r w:rsidRPr="00A21C1D">
              <w:rPr>
                <w:sz w:val="22"/>
                <w:szCs w:val="22"/>
              </w:rPr>
              <w:t>Цена услуги в месяц за1-ну единицу бытового оборудов</w:t>
            </w:r>
            <w:r w:rsidRPr="00A21C1D">
              <w:rPr>
                <w:sz w:val="22"/>
                <w:szCs w:val="22"/>
              </w:rPr>
              <w:t>а</w:t>
            </w:r>
            <w:r w:rsidRPr="00A21C1D">
              <w:rPr>
                <w:sz w:val="22"/>
                <w:szCs w:val="22"/>
              </w:rPr>
              <w:t>ния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21C1D" w:rsidRDefault="00C35D01" w:rsidP="00ED1B23">
            <w:pPr>
              <w:pStyle w:val="80"/>
              <w:shd w:val="clear" w:color="auto" w:fill="auto"/>
              <w:spacing w:line="240" w:lineRule="auto"/>
              <w:ind w:left="120" w:firstLine="0"/>
              <w:jc w:val="center"/>
              <w:rPr>
                <w:sz w:val="22"/>
                <w:szCs w:val="22"/>
              </w:rPr>
            </w:pPr>
            <w:r w:rsidRPr="00A21C1D">
              <w:rPr>
                <w:sz w:val="22"/>
                <w:szCs w:val="22"/>
              </w:rPr>
              <w:t>Количество месяцев</w:t>
            </w:r>
          </w:p>
        </w:tc>
      </w:tr>
      <w:tr w:rsidR="00C35D01" w:rsidRPr="00A21C1D" w:rsidTr="00C824B4">
        <w:trPr>
          <w:trHeight w:val="29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21C1D" w:rsidRDefault="00C35D01" w:rsidP="00ED1B23">
            <w:pPr>
              <w:pStyle w:val="80"/>
              <w:shd w:val="clear" w:color="auto" w:fill="auto"/>
              <w:spacing w:line="240" w:lineRule="auto"/>
              <w:ind w:left="120" w:firstLine="0"/>
              <w:jc w:val="center"/>
              <w:rPr>
                <w:sz w:val="22"/>
                <w:szCs w:val="22"/>
              </w:rPr>
            </w:pPr>
            <w:r w:rsidRPr="00A21C1D">
              <w:rPr>
                <w:sz w:val="22"/>
                <w:szCs w:val="22"/>
              </w:rPr>
              <w:t>Услуги по техническому обслужив</w:t>
            </w:r>
            <w:r w:rsidRPr="00A21C1D">
              <w:rPr>
                <w:sz w:val="22"/>
                <w:szCs w:val="22"/>
              </w:rPr>
              <w:t>а</w:t>
            </w:r>
            <w:r w:rsidRPr="00A21C1D">
              <w:rPr>
                <w:sz w:val="22"/>
                <w:szCs w:val="22"/>
              </w:rPr>
              <w:t>нию и регламентно-профилактическому ремонту быт</w:t>
            </w:r>
            <w:r w:rsidRPr="00A21C1D">
              <w:rPr>
                <w:sz w:val="22"/>
                <w:szCs w:val="22"/>
              </w:rPr>
              <w:t>о</w:t>
            </w:r>
            <w:r w:rsidRPr="00A21C1D">
              <w:rPr>
                <w:sz w:val="22"/>
                <w:szCs w:val="22"/>
              </w:rPr>
              <w:t>вого оборудования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21C1D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21C1D">
              <w:rPr>
                <w:sz w:val="22"/>
                <w:szCs w:val="22"/>
              </w:rPr>
              <w:t>Не более 800,00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21C1D" w:rsidRDefault="00C35D01" w:rsidP="00ED1B23">
            <w:pPr>
              <w:pStyle w:val="80"/>
              <w:shd w:val="clear" w:color="auto" w:fill="auto"/>
              <w:spacing w:line="240" w:lineRule="auto"/>
              <w:ind w:left="1540" w:firstLine="0"/>
              <w:rPr>
                <w:sz w:val="22"/>
                <w:szCs w:val="22"/>
              </w:rPr>
            </w:pPr>
            <w:r w:rsidRPr="00A21C1D">
              <w:rPr>
                <w:sz w:val="22"/>
                <w:szCs w:val="22"/>
              </w:rPr>
              <w:t>12</w:t>
            </w:r>
          </w:p>
        </w:tc>
      </w:tr>
    </w:tbl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35D01" w:rsidRDefault="00C35D01" w:rsidP="00C35D01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 w:rsidRPr="009B3D44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2</w:t>
      </w:r>
      <w:r w:rsidR="00990A35">
        <w:rPr>
          <w:sz w:val="30"/>
          <w:szCs w:val="30"/>
        </w:rPr>
        <w:t>9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Нормативные затраты на проведение предрейсового 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F48EC">
        <w:rPr>
          <w:sz w:val="30"/>
          <w:szCs w:val="30"/>
        </w:rPr>
        <w:t>послерейсового осмотра водителей транспортных средств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2546"/>
        <w:gridCol w:w="2040"/>
        <w:gridCol w:w="3401"/>
      </w:tblGrid>
      <w:tr w:rsidR="00C35D01" w:rsidRPr="00ED5A9B" w:rsidTr="00ED1B23">
        <w:tc>
          <w:tcPr>
            <w:tcW w:w="780" w:type="pct"/>
          </w:tcPr>
          <w:p w:rsidR="00C35D01" w:rsidRPr="00ED5A9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A9B">
              <w:rPr>
                <w:sz w:val="22"/>
                <w:szCs w:val="22"/>
              </w:rPr>
              <w:t>Количество водителей</w:t>
            </w:r>
          </w:p>
        </w:tc>
        <w:tc>
          <w:tcPr>
            <w:tcW w:w="1345" w:type="pct"/>
          </w:tcPr>
          <w:p w:rsidR="00C35D01" w:rsidRPr="00ED5A9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A9B">
              <w:rPr>
                <w:sz w:val="22"/>
                <w:szCs w:val="22"/>
              </w:rPr>
              <w:t>Цена проведения одного предрейсового и посл</w:t>
            </w:r>
            <w:r w:rsidRPr="00ED5A9B">
              <w:rPr>
                <w:sz w:val="22"/>
                <w:szCs w:val="22"/>
              </w:rPr>
              <w:t>е</w:t>
            </w:r>
            <w:r w:rsidRPr="00ED5A9B">
              <w:rPr>
                <w:sz w:val="22"/>
                <w:szCs w:val="22"/>
              </w:rPr>
              <w:t>рейсового осмотра</w:t>
            </w:r>
          </w:p>
        </w:tc>
        <w:tc>
          <w:tcPr>
            <w:tcW w:w="1078" w:type="pct"/>
          </w:tcPr>
          <w:p w:rsidR="00C35D01" w:rsidRPr="00ED5A9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A9B">
              <w:rPr>
                <w:sz w:val="22"/>
                <w:szCs w:val="22"/>
              </w:rPr>
              <w:t>Количество раб</w:t>
            </w:r>
            <w:r w:rsidRPr="00ED5A9B">
              <w:rPr>
                <w:sz w:val="22"/>
                <w:szCs w:val="22"/>
              </w:rPr>
              <w:t>о</w:t>
            </w:r>
            <w:r w:rsidRPr="00ED5A9B">
              <w:rPr>
                <w:sz w:val="22"/>
                <w:szCs w:val="22"/>
              </w:rPr>
              <w:t>чих дней в очере</w:t>
            </w:r>
            <w:r w:rsidRPr="00ED5A9B">
              <w:rPr>
                <w:sz w:val="22"/>
                <w:szCs w:val="22"/>
              </w:rPr>
              <w:t>д</w:t>
            </w:r>
            <w:r w:rsidRPr="00ED5A9B">
              <w:rPr>
                <w:sz w:val="22"/>
                <w:szCs w:val="22"/>
              </w:rPr>
              <w:t>ном финансовом году</w:t>
            </w:r>
          </w:p>
          <w:p w:rsidR="00C35D01" w:rsidRPr="00ED5A9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pct"/>
          </w:tcPr>
          <w:p w:rsidR="00C35D01" w:rsidRPr="00ED5A9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A9B">
              <w:rPr>
                <w:sz w:val="22"/>
                <w:szCs w:val="22"/>
              </w:rPr>
              <w:t>Поправочный коэффициент, уч</w:t>
            </w:r>
            <w:r w:rsidRPr="00ED5A9B">
              <w:rPr>
                <w:sz w:val="22"/>
                <w:szCs w:val="22"/>
              </w:rPr>
              <w:t>и</w:t>
            </w:r>
            <w:r w:rsidRPr="00ED5A9B">
              <w:rPr>
                <w:sz w:val="22"/>
                <w:szCs w:val="22"/>
              </w:rPr>
              <w:t>тывающий неявки на работу по причинам, установленным тр</w:t>
            </w:r>
            <w:r w:rsidRPr="00ED5A9B">
              <w:rPr>
                <w:sz w:val="22"/>
                <w:szCs w:val="22"/>
              </w:rPr>
              <w:t>у</w:t>
            </w:r>
            <w:r w:rsidRPr="00ED5A9B">
              <w:rPr>
                <w:sz w:val="22"/>
                <w:szCs w:val="22"/>
              </w:rPr>
              <w:t>довым законодательством РФ (отпуск, больничный лист).</w:t>
            </w:r>
          </w:p>
        </w:tc>
      </w:tr>
      <w:tr w:rsidR="00C35D01" w:rsidRPr="00ED5A9B" w:rsidTr="00ED1B23">
        <w:tc>
          <w:tcPr>
            <w:tcW w:w="780" w:type="pct"/>
          </w:tcPr>
          <w:p w:rsidR="00C35D01" w:rsidRPr="00ED5A9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pct"/>
          </w:tcPr>
          <w:p w:rsidR="00C35D01" w:rsidRPr="00ED5A9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ED5A9B">
              <w:rPr>
                <w:sz w:val="22"/>
                <w:szCs w:val="22"/>
              </w:rPr>
              <w:t>,00</w:t>
            </w:r>
          </w:p>
        </w:tc>
        <w:tc>
          <w:tcPr>
            <w:tcW w:w="1078" w:type="pct"/>
          </w:tcPr>
          <w:p w:rsidR="00C35D01" w:rsidRPr="00ED5A9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A9B">
              <w:rPr>
                <w:sz w:val="22"/>
                <w:szCs w:val="22"/>
              </w:rPr>
              <w:t>248</w:t>
            </w:r>
          </w:p>
        </w:tc>
        <w:tc>
          <w:tcPr>
            <w:tcW w:w="1797" w:type="pct"/>
          </w:tcPr>
          <w:p w:rsidR="00C35D01" w:rsidRPr="00ED5A9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A9B">
              <w:rPr>
                <w:sz w:val="22"/>
                <w:szCs w:val="22"/>
              </w:rPr>
              <w:t>1,2</w:t>
            </w:r>
          </w:p>
        </w:tc>
      </w:tr>
    </w:tbl>
    <w:p w:rsidR="00C35D01" w:rsidRPr="00DF48EC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  <w:r w:rsidRPr="009B3D44">
        <w:rPr>
          <w:sz w:val="30"/>
          <w:szCs w:val="30"/>
        </w:rPr>
        <w:t xml:space="preserve">Таблица </w:t>
      </w:r>
      <w:r w:rsidR="00990A35">
        <w:rPr>
          <w:sz w:val="30"/>
          <w:szCs w:val="30"/>
        </w:rPr>
        <w:t>30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Нормативные затраты на проведение диспансеризации </w:t>
      </w:r>
    </w:p>
    <w:p w:rsidR="00C35D01" w:rsidRPr="00DF48EC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6"/>
        <w:gridCol w:w="3265"/>
        <w:gridCol w:w="3639"/>
      </w:tblGrid>
      <w:tr w:rsidR="00C35D01" w:rsidRPr="00FF5CCB" w:rsidTr="00ED1B23">
        <w:tc>
          <w:tcPr>
            <w:tcW w:w="2818" w:type="dxa"/>
          </w:tcPr>
          <w:p w:rsidR="00C35D01" w:rsidRPr="00FF5CC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5CCB">
              <w:rPr>
                <w:sz w:val="22"/>
                <w:szCs w:val="22"/>
              </w:rPr>
              <w:t>Категория работника, подлежащего диспанс</w:t>
            </w:r>
            <w:r w:rsidRPr="00FF5CCB">
              <w:rPr>
                <w:sz w:val="22"/>
                <w:szCs w:val="22"/>
              </w:rPr>
              <w:t>е</w:t>
            </w:r>
            <w:r w:rsidRPr="00FF5CCB">
              <w:rPr>
                <w:sz w:val="22"/>
                <w:szCs w:val="22"/>
              </w:rPr>
              <w:t>ризации</w:t>
            </w:r>
          </w:p>
        </w:tc>
        <w:tc>
          <w:tcPr>
            <w:tcW w:w="3527" w:type="dxa"/>
          </w:tcPr>
          <w:p w:rsidR="00C35D01" w:rsidRPr="00FF5CC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5CCB">
              <w:rPr>
                <w:sz w:val="22"/>
                <w:szCs w:val="22"/>
              </w:rPr>
              <w:t>Численность работников, по</w:t>
            </w:r>
            <w:r w:rsidRPr="00FF5CCB">
              <w:rPr>
                <w:sz w:val="22"/>
                <w:szCs w:val="22"/>
              </w:rPr>
              <w:t>д</w:t>
            </w:r>
            <w:r w:rsidRPr="00FF5CCB">
              <w:rPr>
                <w:sz w:val="22"/>
                <w:szCs w:val="22"/>
              </w:rPr>
              <w:t>лежащих диспансеризации</w:t>
            </w:r>
          </w:p>
        </w:tc>
        <w:tc>
          <w:tcPr>
            <w:tcW w:w="3969" w:type="dxa"/>
          </w:tcPr>
          <w:p w:rsidR="00C35D01" w:rsidRPr="00FF5CC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5CCB">
              <w:rPr>
                <w:sz w:val="22"/>
                <w:szCs w:val="22"/>
              </w:rPr>
              <w:t>Цена проведения диспансеризации в расчете на одного работника ,(не более, руб.)</w:t>
            </w:r>
          </w:p>
        </w:tc>
      </w:tr>
      <w:tr w:rsidR="00C35D01" w:rsidRPr="00FF5CCB" w:rsidTr="00ED1B23">
        <w:tc>
          <w:tcPr>
            <w:tcW w:w="2818" w:type="dxa"/>
          </w:tcPr>
          <w:p w:rsidR="00C35D01" w:rsidRPr="00FF5CC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5CCB">
              <w:rPr>
                <w:sz w:val="22"/>
                <w:szCs w:val="22"/>
              </w:rPr>
              <w:t>женщины до 40 лет</w:t>
            </w:r>
          </w:p>
        </w:tc>
        <w:tc>
          <w:tcPr>
            <w:tcW w:w="3527" w:type="dxa"/>
            <w:vMerge w:val="restart"/>
          </w:tcPr>
          <w:p w:rsidR="00C35D01" w:rsidRPr="00FF5CC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5CCB">
              <w:rPr>
                <w:sz w:val="22"/>
                <w:szCs w:val="22"/>
              </w:rPr>
              <w:t>Фактически работающие</w:t>
            </w:r>
          </w:p>
        </w:tc>
        <w:tc>
          <w:tcPr>
            <w:tcW w:w="3969" w:type="dxa"/>
            <w:vAlign w:val="bottom"/>
          </w:tcPr>
          <w:p w:rsidR="00C35D01" w:rsidRPr="00FF5CC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F5CCB">
              <w:rPr>
                <w:bCs/>
                <w:color w:val="000000"/>
                <w:sz w:val="22"/>
                <w:szCs w:val="22"/>
              </w:rPr>
              <w:t>3500,00</w:t>
            </w:r>
          </w:p>
        </w:tc>
      </w:tr>
      <w:tr w:rsidR="00C35D01" w:rsidRPr="00FF5CCB" w:rsidTr="00ED1B23">
        <w:tc>
          <w:tcPr>
            <w:tcW w:w="2818" w:type="dxa"/>
            <w:vAlign w:val="bottom"/>
          </w:tcPr>
          <w:p w:rsidR="00C35D01" w:rsidRPr="00FF5CC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F5CCB">
              <w:rPr>
                <w:color w:val="000000"/>
                <w:sz w:val="22"/>
                <w:szCs w:val="22"/>
              </w:rPr>
              <w:t xml:space="preserve">женщины старше 40 лет с маммографией </w:t>
            </w:r>
          </w:p>
        </w:tc>
        <w:tc>
          <w:tcPr>
            <w:tcW w:w="3527" w:type="dxa"/>
            <w:vMerge/>
          </w:tcPr>
          <w:p w:rsidR="00C35D01" w:rsidRPr="00FF5CC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:rsidR="00C35D01" w:rsidRPr="00FF5CC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F5CCB">
              <w:rPr>
                <w:bCs/>
                <w:color w:val="000000"/>
                <w:sz w:val="22"/>
                <w:szCs w:val="22"/>
              </w:rPr>
              <w:t>4200,00</w:t>
            </w:r>
          </w:p>
        </w:tc>
      </w:tr>
      <w:tr w:rsidR="00C35D01" w:rsidRPr="00FF5CCB" w:rsidTr="00ED1B23">
        <w:tc>
          <w:tcPr>
            <w:tcW w:w="2818" w:type="dxa"/>
            <w:vAlign w:val="bottom"/>
          </w:tcPr>
          <w:p w:rsidR="00C35D01" w:rsidRPr="00FF5CC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F5CCB">
              <w:rPr>
                <w:color w:val="000000"/>
                <w:sz w:val="22"/>
                <w:szCs w:val="22"/>
              </w:rPr>
              <w:t>мужчины до 40 лет</w:t>
            </w:r>
          </w:p>
        </w:tc>
        <w:tc>
          <w:tcPr>
            <w:tcW w:w="3527" w:type="dxa"/>
            <w:vMerge/>
          </w:tcPr>
          <w:p w:rsidR="00C35D01" w:rsidRPr="00FF5CCB" w:rsidRDefault="00C35D01" w:rsidP="00ED1B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:rsidR="00C35D01" w:rsidRPr="00FF5CC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F5CCB"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C35D01" w:rsidRPr="00FF5CCB" w:rsidTr="00ED1B23">
        <w:tc>
          <w:tcPr>
            <w:tcW w:w="2818" w:type="dxa"/>
            <w:vAlign w:val="bottom"/>
          </w:tcPr>
          <w:p w:rsidR="00C35D01" w:rsidRPr="00FF5CC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F5CCB">
              <w:rPr>
                <w:color w:val="000000"/>
                <w:sz w:val="22"/>
                <w:szCs w:val="22"/>
              </w:rPr>
              <w:t xml:space="preserve">мужчины старше 40 лет </w:t>
            </w:r>
          </w:p>
        </w:tc>
        <w:tc>
          <w:tcPr>
            <w:tcW w:w="3527" w:type="dxa"/>
            <w:vMerge/>
          </w:tcPr>
          <w:p w:rsidR="00C35D01" w:rsidRPr="00FF5CC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:rsidR="00C35D01" w:rsidRPr="00FF5CCB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F5CCB">
              <w:rPr>
                <w:color w:val="000000"/>
                <w:sz w:val="22"/>
                <w:szCs w:val="22"/>
              </w:rPr>
              <w:t>3100,00</w:t>
            </w:r>
          </w:p>
        </w:tc>
      </w:tr>
    </w:tbl>
    <w:p w:rsidR="00C35D01" w:rsidRPr="00417342" w:rsidRDefault="00C35D01" w:rsidP="00C35D01">
      <w:pPr>
        <w:widowControl w:val="0"/>
        <w:autoSpaceDE w:val="0"/>
        <w:autoSpaceDN w:val="0"/>
        <w:adjustRightInd w:val="0"/>
        <w:ind w:firstLine="540"/>
        <w:jc w:val="both"/>
      </w:pPr>
    </w:p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 w:rsidRPr="009B3D44">
        <w:rPr>
          <w:sz w:val="30"/>
          <w:szCs w:val="30"/>
        </w:rPr>
        <w:t xml:space="preserve">Таблица </w:t>
      </w:r>
      <w:r w:rsidR="001B0A97">
        <w:rPr>
          <w:sz w:val="30"/>
          <w:szCs w:val="30"/>
        </w:rPr>
        <w:t>3</w:t>
      </w:r>
      <w:r w:rsidR="00990A35">
        <w:rPr>
          <w:sz w:val="30"/>
          <w:szCs w:val="30"/>
        </w:rPr>
        <w:t>1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Нормативные затраты на приобретение мебели</w:t>
      </w:r>
    </w:p>
    <w:tbl>
      <w:tblPr>
        <w:tblW w:w="17702" w:type="dxa"/>
        <w:tblInd w:w="93" w:type="dxa"/>
        <w:tblLayout w:type="fixed"/>
        <w:tblLook w:val="04A0"/>
      </w:tblPr>
      <w:tblGrid>
        <w:gridCol w:w="617"/>
        <w:gridCol w:w="2659"/>
        <w:gridCol w:w="1701"/>
        <w:gridCol w:w="2268"/>
        <w:gridCol w:w="2409"/>
        <w:gridCol w:w="2012"/>
        <w:gridCol w:w="2012"/>
        <w:gridCol w:w="2012"/>
        <w:gridCol w:w="2012"/>
      </w:tblGrid>
      <w:tr w:rsidR="00C35D01" w:rsidRPr="00AA4052" w:rsidTr="00C824B4">
        <w:trPr>
          <w:gridAfter w:val="4"/>
          <w:wAfter w:w="8048" w:type="dxa"/>
          <w:trHeight w:val="423"/>
          <w:tblHeader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D01" w:rsidRPr="00AA4052" w:rsidRDefault="00C35D01" w:rsidP="00ED1B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052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D01" w:rsidRPr="00AA4052" w:rsidRDefault="00C35D01" w:rsidP="00ED1B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052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D01" w:rsidRPr="00AA4052" w:rsidRDefault="00C35D01" w:rsidP="00ED1B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052">
              <w:rPr>
                <w:bCs/>
                <w:color w:val="000000"/>
                <w:sz w:val="22"/>
                <w:szCs w:val="22"/>
              </w:rPr>
              <w:t>Количество,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D01" w:rsidRPr="00AA4052" w:rsidRDefault="00C35D01" w:rsidP="00ED1B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052">
              <w:rPr>
                <w:bCs/>
                <w:color w:val="000000"/>
                <w:sz w:val="22"/>
                <w:szCs w:val="22"/>
              </w:rPr>
              <w:t>Срок эксплуатации,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D01" w:rsidRPr="00AA4052" w:rsidRDefault="00C35D01" w:rsidP="00ED1B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Цена единицы предм</w:t>
            </w:r>
            <w:r w:rsidRPr="00AA4052">
              <w:rPr>
                <w:sz w:val="22"/>
                <w:szCs w:val="22"/>
              </w:rPr>
              <w:t>е</w:t>
            </w:r>
            <w:r w:rsidRPr="00AA4052">
              <w:rPr>
                <w:sz w:val="22"/>
                <w:szCs w:val="22"/>
              </w:rPr>
              <w:t>та мебели, руб</w:t>
            </w:r>
          </w:p>
        </w:tc>
      </w:tr>
      <w:tr w:rsidR="00C35D01" w:rsidRPr="00AA4052" w:rsidTr="00C824B4">
        <w:trPr>
          <w:gridAfter w:val="4"/>
          <w:wAfter w:w="8048" w:type="dxa"/>
          <w:trHeight w:val="288"/>
          <w:tblHeader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5</w:t>
            </w:r>
          </w:p>
        </w:tc>
      </w:tr>
      <w:tr w:rsidR="00C35D01" w:rsidRPr="00AA4052" w:rsidTr="00C824B4">
        <w:trPr>
          <w:gridAfter w:val="4"/>
          <w:wAfter w:w="8048" w:type="dxa"/>
          <w:trHeight w:val="387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AA4052">
              <w:rPr>
                <w:bCs/>
                <w:sz w:val="22"/>
                <w:szCs w:val="22"/>
              </w:rPr>
              <w:t xml:space="preserve">Кабинет </w:t>
            </w:r>
            <w:r>
              <w:rPr>
                <w:bCs/>
                <w:sz w:val="22"/>
                <w:szCs w:val="22"/>
              </w:rPr>
              <w:t>Главы сельсовета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Стол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Тумба вкатная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Стол приставной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Брифинг-приставка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Кресло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 xml:space="preserve">Кресло офисное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Стол для заседаний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Кресло к столу заседаний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Шкаф комбинированный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Тумба закрытая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Полка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Настольный набор рук</w:t>
            </w:r>
            <w:r w:rsidRPr="00AA4052">
              <w:rPr>
                <w:color w:val="000000"/>
                <w:sz w:val="22"/>
                <w:szCs w:val="22"/>
              </w:rPr>
              <w:t>о</w:t>
            </w:r>
            <w:r w:rsidRPr="00AA4052">
              <w:rPr>
                <w:color w:val="000000"/>
                <w:sz w:val="22"/>
                <w:szCs w:val="22"/>
              </w:rPr>
              <w:t>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Сейф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Тумба под сейф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6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Мягкая мебель (кресло, диван)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6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Столик кофейный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Шкаф гардеробный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2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Шкаф комбинированный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2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 xml:space="preserve">Полка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2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20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Тумба под 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2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21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Шкаф полузакрытый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25000,00</w:t>
            </w:r>
          </w:p>
        </w:tc>
      </w:tr>
      <w:tr w:rsidR="00C35D01" w:rsidRPr="00AA4052" w:rsidTr="00C824B4">
        <w:trPr>
          <w:trHeight w:val="326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AA4052">
              <w:rPr>
                <w:bCs/>
                <w:sz w:val="22"/>
                <w:szCs w:val="22"/>
              </w:rPr>
              <w:t xml:space="preserve">Приемная </w:t>
            </w:r>
            <w:r>
              <w:rPr>
                <w:bCs/>
                <w:sz w:val="22"/>
                <w:szCs w:val="22"/>
              </w:rPr>
              <w:t>главы сельсовета</w:t>
            </w:r>
          </w:p>
        </w:tc>
        <w:tc>
          <w:tcPr>
            <w:tcW w:w="2012" w:type="dxa"/>
          </w:tcPr>
          <w:p w:rsidR="00C35D01" w:rsidRPr="00AA4052" w:rsidRDefault="00C35D01" w:rsidP="00ED1B23">
            <w:pPr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:rsidR="00C35D01" w:rsidRPr="00AA4052" w:rsidRDefault="00C35D01" w:rsidP="00ED1B23">
            <w:pPr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:rsidR="00C35D01" w:rsidRPr="00AA4052" w:rsidRDefault="00C35D01" w:rsidP="00ED1B23">
            <w:pPr>
              <w:rPr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Стол письменный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 xml:space="preserve">Стол приставной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Тумба выкатная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2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Кресло офисное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Стол прямоугольный раздвижной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Стол журнальный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9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Шкаф полузакрытый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9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Комод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0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Комплект мягкой мебели (кресло, диван)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0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Кресло мягкое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Шкаф комбинированный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Шкаф гардеробный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trHeight w:val="303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AA4052">
              <w:rPr>
                <w:bCs/>
                <w:sz w:val="22"/>
                <w:szCs w:val="22"/>
              </w:rPr>
              <w:t xml:space="preserve">Кабинет заместителя </w:t>
            </w:r>
            <w:r>
              <w:rPr>
                <w:bCs/>
                <w:sz w:val="22"/>
                <w:szCs w:val="22"/>
              </w:rPr>
              <w:t>главы сельсовета</w:t>
            </w:r>
          </w:p>
        </w:tc>
        <w:tc>
          <w:tcPr>
            <w:tcW w:w="2012" w:type="dxa"/>
          </w:tcPr>
          <w:p w:rsidR="00C35D01" w:rsidRPr="00AA4052" w:rsidRDefault="00C35D01" w:rsidP="00ED1B23">
            <w:pPr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:rsidR="00C35D01" w:rsidRPr="00AA4052" w:rsidRDefault="00C35D01" w:rsidP="00ED1B23">
            <w:pPr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:rsidR="00C35D01" w:rsidRPr="00AA4052" w:rsidRDefault="00C35D01" w:rsidP="00ED1B23">
            <w:pPr>
              <w:rPr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Стол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Брифинг-приставка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Стол приставной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Кресло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Тумба вкатная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Кресло офисное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Стол для заседаний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Кресло к столу заседаний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Шкаф комбинированный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37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Шкаф гардеробный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Тумба закрытая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 xml:space="preserve">Стол журнальный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Шкаф низкий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Шкаф металлический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2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Комплект мягкой мебели (диван, кресло)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50000,00</w:t>
            </w:r>
          </w:p>
        </w:tc>
      </w:tr>
      <w:tr w:rsidR="00C35D01" w:rsidRPr="00AA4052" w:rsidTr="00C824B4">
        <w:trPr>
          <w:trHeight w:val="392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D01" w:rsidRPr="00AA4052" w:rsidRDefault="00C35D01" w:rsidP="00ED1B23">
            <w:pPr>
              <w:pStyle w:val="8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A4052">
              <w:rPr>
                <w:bCs/>
                <w:color w:val="000000"/>
                <w:sz w:val="22"/>
                <w:szCs w:val="22"/>
              </w:rPr>
              <w:t xml:space="preserve">Кабинеты </w:t>
            </w:r>
            <w:r w:rsidRPr="00AA4052">
              <w:rPr>
                <w:sz w:val="22"/>
                <w:szCs w:val="22"/>
              </w:rPr>
              <w:t>главных специалистов, ведущих</w:t>
            </w:r>
          </w:p>
          <w:p w:rsidR="00C35D01" w:rsidRPr="00AA4052" w:rsidRDefault="00C35D01" w:rsidP="00ED1B2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2012" w:type="dxa"/>
          </w:tcPr>
          <w:p w:rsidR="00C35D01" w:rsidRPr="00AA4052" w:rsidRDefault="00C35D01" w:rsidP="00ED1B23">
            <w:pPr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:rsidR="00C35D01" w:rsidRPr="00AA4052" w:rsidRDefault="00C35D01" w:rsidP="00ED1B23">
            <w:pPr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:rsidR="00C35D01" w:rsidRPr="00AA4052" w:rsidRDefault="00C35D01" w:rsidP="00ED1B23">
            <w:pPr>
              <w:rPr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Шкаф комбинированный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Шкаф гардеробный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3000,00</w:t>
            </w:r>
          </w:p>
        </w:tc>
      </w:tr>
      <w:tr w:rsidR="00C35D01" w:rsidRPr="00AA4052" w:rsidTr="00C824B4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Тумба закрытая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2000,00</w:t>
            </w:r>
          </w:p>
        </w:tc>
      </w:tr>
      <w:tr w:rsidR="00C35D01" w:rsidRPr="00AA4052" w:rsidTr="00C824B4">
        <w:trPr>
          <w:trHeight w:val="37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pStyle w:val="8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A4052">
              <w:rPr>
                <w:bCs/>
                <w:sz w:val="22"/>
                <w:szCs w:val="22"/>
              </w:rPr>
              <w:t xml:space="preserve">Рабочее место </w:t>
            </w:r>
            <w:r w:rsidRPr="00AA4052">
              <w:rPr>
                <w:sz w:val="22"/>
                <w:szCs w:val="22"/>
              </w:rPr>
              <w:t>главных специалистов, ведущих</w:t>
            </w:r>
          </w:p>
          <w:p w:rsidR="00C35D01" w:rsidRPr="00AA4052" w:rsidRDefault="00C35D01" w:rsidP="00ED1B23">
            <w:pPr>
              <w:jc w:val="center"/>
              <w:rPr>
                <w:b/>
                <w:bCs/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2012" w:type="dxa"/>
          </w:tcPr>
          <w:p w:rsidR="00C35D01" w:rsidRPr="00AA4052" w:rsidRDefault="00C35D01" w:rsidP="00ED1B23">
            <w:pPr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:rsidR="00C35D01" w:rsidRPr="00AA4052" w:rsidRDefault="00C35D01" w:rsidP="00ED1B23">
            <w:pPr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:rsidR="00C35D01" w:rsidRPr="00AA4052" w:rsidRDefault="00C35D01" w:rsidP="00ED1B23">
            <w:pPr>
              <w:rPr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3000,00</w:t>
            </w:r>
          </w:p>
        </w:tc>
      </w:tr>
      <w:tr w:rsidR="00C35D01" w:rsidRPr="00AA4052" w:rsidTr="00C824B4">
        <w:trPr>
          <w:gridAfter w:val="4"/>
          <w:wAfter w:w="8048" w:type="dxa"/>
          <w:trHeight w:val="37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Стол компьютерный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10000,00</w:t>
            </w:r>
          </w:p>
        </w:tc>
      </w:tr>
      <w:tr w:rsidR="00C35D01" w:rsidRPr="00AA4052" w:rsidTr="00C824B4">
        <w:trPr>
          <w:gridAfter w:val="4"/>
          <w:wAfter w:w="8048" w:type="dxa"/>
          <w:trHeight w:val="37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Тумба приставная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2000,00</w:t>
            </w:r>
          </w:p>
        </w:tc>
      </w:tr>
      <w:tr w:rsidR="00C35D01" w:rsidRPr="00AA4052" w:rsidTr="00C824B4">
        <w:trPr>
          <w:gridAfter w:val="4"/>
          <w:wAfter w:w="8048" w:type="dxa"/>
          <w:trHeight w:val="37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Pr="00AA4052" w:rsidRDefault="00C35D01" w:rsidP="00ED1B23">
            <w:pPr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Кресло офисное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</w:tbl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  <w:r w:rsidRPr="009B3D44">
        <w:rPr>
          <w:sz w:val="30"/>
          <w:szCs w:val="30"/>
        </w:rPr>
        <w:t xml:space="preserve">Таблица </w:t>
      </w:r>
      <w:r w:rsidR="001B0A97">
        <w:rPr>
          <w:sz w:val="30"/>
          <w:szCs w:val="30"/>
        </w:rPr>
        <w:t>3</w:t>
      </w:r>
      <w:r w:rsidR="00990A35">
        <w:rPr>
          <w:sz w:val="30"/>
          <w:szCs w:val="30"/>
        </w:rPr>
        <w:t>2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Нормативные затраты на приобретение систем </w:t>
      </w:r>
    </w:p>
    <w:p w:rsidR="00C35D01" w:rsidRPr="00DF48EC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кондиционирования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9"/>
        <w:gridCol w:w="3035"/>
        <w:gridCol w:w="2693"/>
        <w:gridCol w:w="1742"/>
      </w:tblGrid>
      <w:tr w:rsidR="00C35D01" w:rsidRPr="00AA4052" w:rsidTr="00C824B4">
        <w:trPr>
          <w:trHeight w:val="778"/>
        </w:trPr>
        <w:tc>
          <w:tcPr>
            <w:tcW w:w="2419" w:type="dxa"/>
            <w:hideMark/>
          </w:tcPr>
          <w:p w:rsidR="00C35D01" w:rsidRPr="00AA4052" w:rsidRDefault="00C35D01" w:rsidP="00ED1B23">
            <w:pPr>
              <w:ind w:left="120"/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rStyle w:val="13"/>
                <w:sz w:val="22"/>
                <w:szCs w:val="22"/>
              </w:rPr>
              <w:t>Должность</w:t>
            </w:r>
          </w:p>
        </w:tc>
        <w:tc>
          <w:tcPr>
            <w:tcW w:w="3035" w:type="dxa"/>
            <w:hideMark/>
          </w:tcPr>
          <w:p w:rsidR="00C35D01" w:rsidRPr="00AA4052" w:rsidRDefault="00C35D01" w:rsidP="00ED1B2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AA4052">
              <w:rPr>
                <w:rStyle w:val="13"/>
                <w:sz w:val="22"/>
                <w:szCs w:val="22"/>
              </w:rPr>
              <w:t xml:space="preserve">Фактическое количество </w:t>
            </w:r>
            <w:r w:rsidRPr="00AA4052">
              <w:rPr>
                <w:sz w:val="22"/>
                <w:szCs w:val="22"/>
              </w:rPr>
              <w:t>си</w:t>
            </w:r>
            <w:r w:rsidRPr="00AA4052">
              <w:rPr>
                <w:sz w:val="22"/>
                <w:szCs w:val="22"/>
              </w:rPr>
              <w:t>с</w:t>
            </w:r>
            <w:r w:rsidRPr="00AA4052">
              <w:rPr>
                <w:sz w:val="22"/>
                <w:szCs w:val="22"/>
              </w:rPr>
              <w:t xml:space="preserve">тем </w:t>
            </w:r>
          </w:p>
          <w:p w:rsidR="00C35D01" w:rsidRPr="00AA4052" w:rsidRDefault="00C35D01" w:rsidP="00ED1B2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кондиционирования</w:t>
            </w:r>
          </w:p>
          <w:p w:rsidR="00C35D01" w:rsidRPr="00AA4052" w:rsidRDefault="00C35D01" w:rsidP="00ED1B23">
            <w:pPr>
              <w:spacing w:line="252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C35D01" w:rsidRPr="00AA4052" w:rsidRDefault="00C35D01" w:rsidP="00ED1B2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AA4052">
              <w:rPr>
                <w:rStyle w:val="13"/>
                <w:sz w:val="22"/>
                <w:szCs w:val="22"/>
              </w:rPr>
              <w:t xml:space="preserve">Цена приобретения одной </w:t>
            </w:r>
            <w:r w:rsidRPr="00AA4052">
              <w:rPr>
                <w:sz w:val="22"/>
                <w:szCs w:val="22"/>
              </w:rPr>
              <w:t>систем</w:t>
            </w:r>
          </w:p>
          <w:p w:rsidR="00C35D01" w:rsidRPr="00AA4052" w:rsidRDefault="00C35D01" w:rsidP="00ED1B2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кондиционирования</w:t>
            </w:r>
            <w:r w:rsidRPr="00AA4052">
              <w:rPr>
                <w:rStyle w:val="13"/>
                <w:sz w:val="22"/>
                <w:szCs w:val="22"/>
              </w:rPr>
              <w:t>, руб.</w:t>
            </w:r>
          </w:p>
        </w:tc>
        <w:tc>
          <w:tcPr>
            <w:tcW w:w="1742" w:type="dxa"/>
            <w:hideMark/>
          </w:tcPr>
          <w:p w:rsidR="00C35D01" w:rsidRPr="00AA4052" w:rsidRDefault="00C35D01" w:rsidP="00ED1B23">
            <w:pPr>
              <w:spacing w:line="252" w:lineRule="exact"/>
              <w:ind w:left="12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AA4052">
              <w:rPr>
                <w:rStyle w:val="13"/>
                <w:sz w:val="22"/>
                <w:szCs w:val="22"/>
              </w:rPr>
              <w:t>Срок</w:t>
            </w:r>
          </w:p>
          <w:p w:rsidR="00C35D01" w:rsidRPr="00AA4052" w:rsidRDefault="00C35D01" w:rsidP="00ED1B23">
            <w:pPr>
              <w:spacing w:line="252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rStyle w:val="13"/>
                <w:sz w:val="22"/>
                <w:szCs w:val="22"/>
              </w:rPr>
              <w:t>эксплуатации (лет)</w:t>
            </w:r>
          </w:p>
        </w:tc>
      </w:tr>
      <w:tr w:rsidR="00C35D01" w:rsidRPr="00AA4052" w:rsidTr="00C824B4">
        <w:trPr>
          <w:trHeight w:val="515"/>
        </w:trPr>
        <w:tc>
          <w:tcPr>
            <w:tcW w:w="2419" w:type="dxa"/>
            <w:hideMark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3035" w:type="dxa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rStyle w:val="13"/>
                <w:sz w:val="22"/>
                <w:szCs w:val="22"/>
              </w:rPr>
              <w:t>Не более 50000,00</w:t>
            </w:r>
          </w:p>
        </w:tc>
        <w:tc>
          <w:tcPr>
            <w:tcW w:w="1742" w:type="dxa"/>
            <w:hideMark/>
          </w:tcPr>
          <w:p w:rsidR="00C35D01" w:rsidRPr="00AA4052" w:rsidRDefault="00C35D01" w:rsidP="00ED1B23">
            <w:pPr>
              <w:ind w:left="980"/>
              <w:rPr>
                <w:color w:val="000000"/>
                <w:sz w:val="22"/>
                <w:szCs w:val="22"/>
              </w:rPr>
            </w:pPr>
            <w:r w:rsidRPr="00AA4052">
              <w:rPr>
                <w:rStyle w:val="13"/>
                <w:sz w:val="22"/>
                <w:szCs w:val="22"/>
              </w:rPr>
              <w:t>10</w:t>
            </w:r>
          </w:p>
        </w:tc>
      </w:tr>
      <w:tr w:rsidR="00C35D01" w:rsidRPr="00AA4052" w:rsidTr="00C824B4">
        <w:trPr>
          <w:trHeight w:val="1022"/>
        </w:trPr>
        <w:tc>
          <w:tcPr>
            <w:tcW w:w="2419" w:type="dxa"/>
            <w:hideMark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AA4052">
              <w:rPr>
                <w:sz w:val="22"/>
                <w:szCs w:val="22"/>
              </w:rPr>
              <w:t xml:space="preserve">аместитель </w:t>
            </w:r>
            <w:r>
              <w:rPr>
                <w:sz w:val="22"/>
                <w:szCs w:val="22"/>
              </w:rPr>
              <w:t>главы сельсовета</w:t>
            </w:r>
          </w:p>
        </w:tc>
        <w:tc>
          <w:tcPr>
            <w:tcW w:w="3035" w:type="dxa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</w:t>
            </w:r>
          </w:p>
        </w:tc>
        <w:tc>
          <w:tcPr>
            <w:tcW w:w="2693" w:type="dxa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rStyle w:val="13"/>
                <w:sz w:val="22"/>
                <w:szCs w:val="22"/>
              </w:rPr>
              <w:t>Не более 50000,00</w:t>
            </w:r>
          </w:p>
        </w:tc>
        <w:tc>
          <w:tcPr>
            <w:tcW w:w="1742" w:type="dxa"/>
            <w:hideMark/>
          </w:tcPr>
          <w:p w:rsidR="00C35D01" w:rsidRPr="00AA4052" w:rsidRDefault="00C35D01" w:rsidP="00ED1B23">
            <w:pPr>
              <w:ind w:left="980"/>
              <w:rPr>
                <w:color w:val="000000"/>
                <w:sz w:val="22"/>
                <w:szCs w:val="22"/>
              </w:rPr>
            </w:pPr>
            <w:r w:rsidRPr="00AA4052">
              <w:rPr>
                <w:rStyle w:val="13"/>
                <w:sz w:val="22"/>
                <w:szCs w:val="22"/>
              </w:rPr>
              <w:t>10</w:t>
            </w:r>
          </w:p>
        </w:tc>
      </w:tr>
      <w:tr w:rsidR="00C35D01" w:rsidRPr="00AA4052" w:rsidTr="00C824B4">
        <w:trPr>
          <w:trHeight w:val="551"/>
        </w:trPr>
        <w:tc>
          <w:tcPr>
            <w:tcW w:w="2419" w:type="dxa"/>
            <w:hideMark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3035" w:type="dxa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</w:t>
            </w:r>
          </w:p>
        </w:tc>
        <w:tc>
          <w:tcPr>
            <w:tcW w:w="2693" w:type="dxa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rStyle w:val="13"/>
                <w:sz w:val="22"/>
                <w:szCs w:val="22"/>
              </w:rPr>
              <w:t>Не более 20000,00</w:t>
            </w:r>
          </w:p>
        </w:tc>
        <w:tc>
          <w:tcPr>
            <w:tcW w:w="1742" w:type="dxa"/>
            <w:hideMark/>
          </w:tcPr>
          <w:p w:rsidR="00C35D01" w:rsidRPr="00AA4052" w:rsidRDefault="00C35D01" w:rsidP="00ED1B23">
            <w:pPr>
              <w:ind w:left="980"/>
              <w:rPr>
                <w:color w:val="000000"/>
                <w:sz w:val="22"/>
                <w:szCs w:val="22"/>
              </w:rPr>
            </w:pPr>
            <w:r w:rsidRPr="00AA4052">
              <w:rPr>
                <w:rStyle w:val="13"/>
                <w:sz w:val="22"/>
                <w:szCs w:val="22"/>
              </w:rPr>
              <w:t>10</w:t>
            </w:r>
          </w:p>
        </w:tc>
      </w:tr>
      <w:tr w:rsidR="00C35D01" w:rsidRPr="00AA4052" w:rsidTr="00C824B4">
        <w:trPr>
          <w:trHeight w:val="551"/>
        </w:trPr>
        <w:tc>
          <w:tcPr>
            <w:tcW w:w="2419" w:type="dxa"/>
            <w:hideMark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3035" w:type="dxa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</w:t>
            </w:r>
          </w:p>
        </w:tc>
        <w:tc>
          <w:tcPr>
            <w:tcW w:w="2693" w:type="dxa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rStyle w:val="13"/>
                <w:sz w:val="22"/>
                <w:szCs w:val="22"/>
              </w:rPr>
              <w:t>Не более 20000,00</w:t>
            </w:r>
          </w:p>
        </w:tc>
        <w:tc>
          <w:tcPr>
            <w:tcW w:w="1742" w:type="dxa"/>
            <w:hideMark/>
          </w:tcPr>
          <w:p w:rsidR="00C35D01" w:rsidRPr="00AA4052" w:rsidRDefault="00C35D01" w:rsidP="00ED1B23">
            <w:pPr>
              <w:ind w:left="980"/>
              <w:rPr>
                <w:color w:val="000000"/>
                <w:sz w:val="22"/>
                <w:szCs w:val="22"/>
              </w:rPr>
            </w:pPr>
            <w:r w:rsidRPr="00AA4052">
              <w:rPr>
                <w:rStyle w:val="13"/>
                <w:sz w:val="22"/>
                <w:szCs w:val="22"/>
              </w:rPr>
              <w:t>10</w:t>
            </w:r>
          </w:p>
        </w:tc>
      </w:tr>
    </w:tbl>
    <w:p w:rsidR="00C35D01" w:rsidRDefault="00C35D01" w:rsidP="00C35D0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C824B4" w:rsidRDefault="00C824B4" w:rsidP="00ED1B23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C824B4" w:rsidRDefault="00C824B4" w:rsidP="00ED1B23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C824B4" w:rsidRDefault="00C824B4" w:rsidP="00ED1B23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C824B4" w:rsidRDefault="00C824B4" w:rsidP="00ED1B23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ED1B23" w:rsidRDefault="00ED1B23" w:rsidP="00ED1B23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Таблица </w:t>
      </w:r>
      <w:r w:rsidR="001B0A97">
        <w:rPr>
          <w:rFonts w:ascii="Times New Roman" w:hAnsi="Times New Roman" w:cs="Times New Roman"/>
          <w:sz w:val="30"/>
          <w:szCs w:val="30"/>
        </w:rPr>
        <w:t>3</w:t>
      </w:r>
      <w:r w:rsidR="00990A35">
        <w:rPr>
          <w:rFonts w:ascii="Times New Roman" w:hAnsi="Times New Roman" w:cs="Times New Roman"/>
          <w:sz w:val="30"/>
          <w:szCs w:val="30"/>
        </w:rPr>
        <w:t>3</w:t>
      </w:r>
    </w:p>
    <w:p w:rsidR="00ED1B23" w:rsidRDefault="00ED1B23" w:rsidP="00ED1B2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Нормативные затраты на приобретение бытовой техники, </w:t>
      </w:r>
    </w:p>
    <w:p w:rsidR="00ED1B23" w:rsidRDefault="00ED1B23" w:rsidP="00ED1B2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специальных средств и инструментов</w:t>
      </w:r>
      <w:bookmarkStart w:id="6" w:name="Par862"/>
      <w:bookmarkEnd w:id="6"/>
      <w:r>
        <w:rPr>
          <w:rFonts w:ascii="Times New Roman" w:hAnsi="Times New Roman" w:cs="Times New Roman"/>
          <w:sz w:val="30"/>
          <w:szCs w:val="30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9"/>
        <w:gridCol w:w="3035"/>
        <w:gridCol w:w="2693"/>
        <w:gridCol w:w="1600"/>
      </w:tblGrid>
      <w:tr w:rsidR="00ED1B23" w:rsidTr="00C824B4">
        <w:trPr>
          <w:trHeight w:val="77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ind w:left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Должность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spacing w:line="252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 xml:space="preserve">Фактическое количество 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товой техники, специальных средств и инструментов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spacing w:line="252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 xml:space="preserve">Цена приобретения одной </w:t>
            </w:r>
            <w:r>
              <w:rPr>
                <w:sz w:val="22"/>
                <w:szCs w:val="22"/>
              </w:rPr>
              <w:t>бытовой техники, спец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альных средств и инстр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ментов</w:t>
            </w:r>
            <w:r>
              <w:rPr>
                <w:rStyle w:val="13"/>
                <w:sz w:val="22"/>
                <w:szCs w:val="22"/>
              </w:rPr>
              <w:t>, руб.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spacing w:line="252" w:lineRule="exact"/>
              <w:ind w:left="12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Срок</w:t>
            </w:r>
          </w:p>
          <w:p w:rsidR="00ED1B23" w:rsidRDefault="00ED1B23">
            <w:pPr>
              <w:spacing w:line="252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эксплуат</w:t>
            </w:r>
            <w:r>
              <w:rPr>
                <w:rStyle w:val="13"/>
                <w:sz w:val="22"/>
                <w:szCs w:val="22"/>
              </w:rPr>
              <w:t>а</w:t>
            </w:r>
            <w:r>
              <w:rPr>
                <w:rStyle w:val="13"/>
                <w:sz w:val="22"/>
                <w:szCs w:val="22"/>
              </w:rPr>
              <w:t>ции (лет)</w:t>
            </w:r>
          </w:p>
        </w:tc>
      </w:tr>
      <w:tr w:rsidR="00ED1B23" w:rsidTr="00C824B4">
        <w:trPr>
          <w:trHeight w:val="51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Не более 50000,00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ind w:left="980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5</w:t>
            </w:r>
          </w:p>
        </w:tc>
      </w:tr>
      <w:tr w:rsidR="00ED1B23" w:rsidTr="00C824B4">
        <w:trPr>
          <w:trHeight w:val="56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23" w:rsidRDefault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 Главы</w:t>
            </w:r>
          </w:p>
          <w:p w:rsidR="00ED1B23" w:rsidRDefault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Не более 20000,00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ind w:left="980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5</w:t>
            </w:r>
          </w:p>
        </w:tc>
      </w:tr>
      <w:tr w:rsidR="00ED1B23" w:rsidTr="00C824B4">
        <w:trPr>
          <w:trHeight w:val="55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Не более 5000,00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ind w:left="980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5</w:t>
            </w:r>
          </w:p>
        </w:tc>
      </w:tr>
      <w:tr w:rsidR="00ED1B23" w:rsidTr="00C824B4">
        <w:trPr>
          <w:trHeight w:val="55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Не более 5000,00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3" w:rsidRDefault="00ED1B23">
            <w:pPr>
              <w:ind w:left="980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5</w:t>
            </w:r>
          </w:p>
        </w:tc>
      </w:tr>
    </w:tbl>
    <w:p w:rsidR="00ED1B23" w:rsidRDefault="00ED1B23" w:rsidP="00ED1B23">
      <w:pPr>
        <w:widowControl w:val="0"/>
        <w:autoSpaceDE w:val="0"/>
        <w:autoSpaceDN w:val="0"/>
        <w:adjustRightInd w:val="0"/>
        <w:ind w:firstLine="540"/>
        <w:jc w:val="both"/>
      </w:pPr>
    </w:p>
    <w:p w:rsidR="00C35D01" w:rsidRPr="00EF6E59" w:rsidRDefault="00C35D01" w:rsidP="00C35D01">
      <w:pPr>
        <w:widowControl w:val="0"/>
        <w:autoSpaceDE w:val="0"/>
        <w:autoSpaceDN w:val="0"/>
        <w:adjustRightInd w:val="0"/>
        <w:ind w:firstLine="540"/>
        <w:jc w:val="right"/>
      </w:pPr>
      <w:r w:rsidRPr="00186232">
        <w:rPr>
          <w:sz w:val="30"/>
          <w:szCs w:val="30"/>
        </w:rPr>
        <w:t xml:space="preserve">Таблица </w:t>
      </w:r>
      <w:r w:rsidR="001B0A97">
        <w:rPr>
          <w:sz w:val="30"/>
          <w:szCs w:val="30"/>
        </w:rPr>
        <w:t>3</w:t>
      </w:r>
      <w:r w:rsidR="00990A35">
        <w:rPr>
          <w:sz w:val="30"/>
          <w:szCs w:val="30"/>
        </w:rPr>
        <w:t>4</w:t>
      </w:r>
    </w:p>
    <w:p w:rsidR="00C35D01" w:rsidRPr="00DF48EC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Нормативные затраты на приобретение бланочной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9"/>
        <w:gridCol w:w="3035"/>
        <w:gridCol w:w="2693"/>
        <w:gridCol w:w="2074"/>
      </w:tblGrid>
      <w:tr w:rsidR="00C35D01" w:rsidRPr="00AA4052" w:rsidTr="00ED1B23">
        <w:trPr>
          <w:trHeight w:val="778"/>
          <w:jc w:val="center"/>
        </w:trPr>
        <w:tc>
          <w:tcPr>
            <w:tcW w:w="2419" w:type="dxa"/>
            <w:vAlign w:val="center"/>
            <w:hideMark/>
          </w:tcPr>
          <w:p w:rsidR="00C35D01" w:rsidRPr="00AA4052" w:rsidRDefault="00C35D01" w:rsidP="00ED1B23">
            <w:pPr>
              <w:ind w:left="120"/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Планируемое к пр</w:t>
            </w:r>
            <w:r w:rsidRPr="00AA4052">
              <w:rPr>
                <w:sz w:val="22"/>
                <w:szCs w:val="22"/>
              </w:rPr>
              <w:t>и</w:t>
            </w:r>
            <w:r w:rsidRPr="00AA4052">
              <w:rPr>
                <w:sz w:val="22"/>
                <w:szCs w:val="22"/>
              </w:rPr>
              <w:t>обретению количес</w:t>
            </w:r>
            <w:r w:rsidRPr="00AA4052">
              <w:rPr>
                <w:sz w:val="22"/>
                <w:szCs w:val="22"/>
              </w:rPr>
              <w:t>т</w:t>
            </w:r>
            <w:r w:rsidRPr="00AA4052">
              <w:rPr>
                <w:sz w:val="22"/>
                <w:szCs w:val="22"/>
              </w:rPr>
              <w:t>во бланочной пр</w:t>
            </w:r>
            <w:r w:rsidRPr="00AA4052">
              <w:rPr>
                <w:sz w:val="22"/>
                <w:szCs w:val="22"/>
              </w:rPr>
              <w:t>о</w:t>
            </w:r>
            <w:r w:rsidRPr="00AA4052">
              <w:rPr>
                <w:sz w:val="22"/>
                <w:szCs w:val="22"/>
              </w:rPr>
              <w:t>дукции, шт</w:t>
            </w:r>
          </w:p>
        </w:tc>
        <w:tc>
          <w:tcPr>
            <w:tcW w:w="3035" w:type="dxa"/>
            <w:vAlign w:val="center"/>
            <w:hideMark/>
          </w:tcPr>
          <w:p w:rsidR="00C35D01" w:rsidRPr="00AA4052" w:rsidRDefault="00C35D01" w:rsidP="00ED1B23">
            <w:pPr>
              <w:spacing w:line="252" w:lineRule="exact"/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Цена 1 бланка, руб.</w:t>
            </w:r>
          </w:p>
        </w:tc>
        <w:tc>
          <w:tcPr>
            <w:tcW w:w="2693" w:type="dxa"/>
            <w:vAlign w:val="center"/>
            <w:hideMark/>
          </w:tcPr>
          <w:p w:rsidR="00C35D01" w:rsidRPr="00AA4052" w:rsidRDefault="00C35D01" w:rsidP="00ED1B23">
            <w:pPr>
              <w:spacing w:line="252" w:lineRule="exact"/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Планируемое к приобр</w:t>
            </w:r>
            <w:r w:rsidRPr="00AA4052">
              <w:rPr>
                <w:sz w:val="22"/>
                <w:szCs w:val="22"/>
              </w:rPr>
              <w:t>е</w:t>
            </w:r>
            <w:r w:rsidRPr="00AA4052">
              <w:rPr>
                <w:sz w:val="22"/>
                <w:szCs w:val="22"/>
              </w:rPr>
              <w:t>тению количество прочей продукции, изготовля</w:t>
            </w:r>
            <w:r w:rsidRPr="00AA4052">
              <w:rPr>
                <w:sz w:val="22"/>
                <w:szCs w:val="22"/>
              </w:rPr>
              <w:t>е</w:t>
            </w:r>
            <w:r w:rsidRPr="00AA4052">
              <w:rPr>
                <w:sz w:val="22"/>
                <w:szCs w:val="22"/>
              </w:rPr>
              <w:t>мой типографией</w:t>
            </w:r>
          </w:p>
        </w:tc>
        <w:tc>
          <w:tcPr>
            <w:tcW w:w="2074" w:type="dxa"/>
            <w:vAlign w:val="center"/>
            <w:hideMark/>
          </w:tcPr>
          <w:p w:rsidR="00C35D01" w:rsidRPr="00AA4052" w:rsidRDefault="00C35D01" w:rsidP="00ED1B23">
            <w:pPr>
              <w:spacing w:line="252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Цена 1 единицы прочей проду</w:t>
            </w:r>
            <w:r w:rsidRPr="00AA4052">
              <w:rPr>
                <w:sz w:val="22"/>
                <w:szCs w:val="22"/>
              </w:rPr>
              <w:t>к</w:t>
            </w:r>
            <w:r w:rsidRPr="00AA4052">
              <w:rPr>
                <w:sz w:val="22"/>
                <w:szCs w:val="22"/>
              </w:rPr>
              <w:t>ции, изготовля</w:t>
            </w:r>
            <w:r w:rsidRPr="00AA4052">
              <w:rPr>
                <w:sz w:val="22"/>
                <w:szCs w:val="22"/>
              </w:rPr>
              <w:t>е</w:t>
            </w:r>
            <w:r w:rsidRPr="00AA4052">
              <w:rPr>
                <w:sz w:val="22"/>
                <w:szCs w:val="22"/>
              </w:rPr>
              <w:t>мой типографией, руб.</w:t>
            </w:r>
          </w:p>
        </w:tc>
      </w:tr>
      <w:tr w:rsidR="00C35D01" w:rsidRPr="00AA4052" w:rsidTr="00ED1B23">
        <w:trPr>
          <w:trHeight w:val="515"/>
          <w:jc w:val="center"/>
        </w:trPr>
        <w:tc>
          <w:tcPr>
            <w:tcW w:w="2419" w:type="dxa"/>
            <w:vAlign w:val="center"/>
            <w:hideMark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10000</w:t>
            </w:r>
          </w:p>
        </w:tc>
        <w:tc>
          <w:tcPr>
            <w:tcW w:w="3035" w:type="dxa"/>
            <w:vAlign w:val="center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2,0</w:t>
            </w:r>
          </w:p>
        </w:tc>
        <w:tc>
          <w:tcPr>
            <w:tcW w:w="2693" w:type="dxa"/>
            <w:vAlign w:val="center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rStyle w:val="13"/>
                <w:sz w:val="22"/>
                <w:szCs w:val="22"/>
              </w:rPr>
              <w:t>Не более 100,00</w:t>
            </w:r>
          </w:p>
        </w:tc>
        <w:tc>
          <w:tcPr>
            <w:tcW w:w="2074" w:type="dxa"/>
            <w:vAlign w:val="center"/>
            <w:hideMark/>
          </w:tcPr>
          <w:p w:rsidR="00C35D01" w:rsidRPr="00AA4052" w:rsidRDefault="00C35D01" w:rsidP="00ED1B23">
            <w:pPr>
              <w:jc w:val="center"/>
              <w:rPr>
                <w:color w:val="000000"/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500,00</w:t>
            </w:r>
          </w:p>
        </w:tc>
      </w:tr>
    </w:tbl>
    <w:p w:rsidR="00C35D01" w:rsidRDefault="00C35D01" w:rsidP="00C35D0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  <w:r w:rsidRPr="00186232">
        <w:rPr>
          <w:sz w:val="30"/>
          <w:szCs w:val="30"/>
        </w:rPr>
        <w:t xml:space="preserve">Таблица </w:t>
      </w:r>
      <w:r w:rsidR="001B0A97">
        <w:rPr>
          <w:sz w:val="30"/>
          <w:szCs w:val="30"/>
        </w:rPr>
        <w:t>3</w:t>
      </w:r>
      <w:r w:rsidR="00990A35">
        <w:rPr>
          <w:sz w:val="30"/>
          <w:szCs w:val="30"/>
        </w:rPr>
        <w:t>5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Нормативные затраты на приобретение канцелярских 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принадлежностей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7"/>
        <w:gridCol w:w="2300"/>
        <w:gridCol w:w="1276"/>
        <w:gridCol w:w="992"/>
        <w:gridCol w:w="1843"/>
        <w:gridCol w:w="2410"/>
      </w:tblGrid>
      <w:tr w:rsidR="00C35D01" w:rsidRPr="00AA4052" w:rsidTr="00C824B4">
        <w:trPr>
          <w:trHeight w:val="569"/>
          <w:tblHeader/>
        </w:trPr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00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Колич</w:t>
            </w:r>
            <w:r w:rsidRPr="00AA4052">
              <w:rPr>
                <w:color w:val="000000"/>
                <w:sz w:val="22"/>
                <w:szCs w:val="22"/>
              </w:rPr>
              <w:t>е</w:t>
            </w:r>
            <w:r w:rsidRPr="00AA4052">
              <w:rPr>
                <w:color w:val="000000"/>
                <w:sz w:val="22"/>
                <w:szCs w:val="22"/>
              </w:rPr>
              <w:t>ство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Периодичность получения</w:t>
            </w:r>
          </w:p>
        </w:tc>
        <w:tc>
          <w:tcPr>
            <w:tcW w:w="2410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Цена единицы, руб</w:t>
            </w:r>
          </w:p>
        </w:tc>
      </w:tr>
      <w:tr w:rsidR="00C35D01" w:rsidRPr="00AA4052" w:rsidTr="00C824B4">
        <w:trPr>
          <w:tblHeader/>
        </w:trPr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Антистеплер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Блок для заметок сменный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Блокнот А5 на спир</w:t>
            </w:r>
            <w:r w:rsidRPr="00AA4052">
              <w:rPr>
                <w:color w:val="000000"/>
                <w:sz w:val="22"/>
                <w:szCs w:val="22"/>
              </w:rPr>
              <w:t>а</w:t>
            </w:r>
            <w:r w:rsidRPr="00AA4052">
              <w:rPr>
                <w:color w:val="000000"/>
                <w:sz w:val="22"/>
                <w:szCs w:val="22"/>
              </w:rPr>
              <w:t>ли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Бумага с клеевым кр</w:t>
            </w:r>
            <w:r w:rsidRPr="00AA4052">
              <w:rPr>
                <w:color w:val="000000"/>
                <w:sz w:val="22"/>
                <w:szCs w:val="22"/>
              </w:rPr>
              <w:t>а</w:t>
            </w:r>
            <w:r w:rsidRPr="00AA4052">
              <w:rPr>
                <w:color w:val="000000"/>
                <w:sz w:val="22"/>
                <w:szCs w:val="22"/>
              </w:rPr>
              <w:t>ем для заметок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квартал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Дырокол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3 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 xml:space="preserve">Ежедневник 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450,00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Зажим для бумаг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упак.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Закладки с клеевым краем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Карандаш механич</w:t>
            </w:r>
            <w:r w:rsidRPr="00AA4052">
              <w:rPr>
                <w:color w:val="000000"/>
                <w:sz w:val="22"/>
                <w:szCs w:val="22"/>
              </w:rPr>
              <w:t>е</w:t>
            </w:r>
            <w:r w:rsidRPr="00AA4052">
              <w:rPr>
                <w:color w:val="000000"/>
                <w:sz w:val="22"/>
                <w:szCs w:val="22"/>
              </w:rPr>
              <w:t>ский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Карандаш черногр</w:t>
            </w:r>
            <w:r w:rsidRPr="00AA4052">
              <w:rPr>
                <w:color w:val="000000"/>
                <w:sz w:val="22"/>
                <w:szCs w:val="22"/>
              </w:rPr>
              <w:t>а</w:t>
            </w:r>
            <w:r w:rsidRPr="00AA4052">
              <w:rPr>
                <w:color w:val="000000"/>
                <w:sz w:val="22"/>
                <w:szCs w:val="22"/>
              </w:rPr>
              <w:t>фитовый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Клей ПВА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Клей-карандаш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квартал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80,00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Книга учета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Корректор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 xml:space="preserve">Калькулятор 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Ластик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15,00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Линейка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15,00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Лоток для бумаг (г</w:t>
            </w:r>
            <w:r w:rsidRPr="00AA4052">
              <w:rPr>
                <w:color w:val="000000"/>
                <w:sz w:val="22"/>
                <w:szCs w:val="22"/>
              </w:rPr>
              <w:t>о</w:t>
            </w:r>
            <w:r w:rsidRPr="00AA4052">
              <w:rPr>
                <w:color w:val="000000"/>
                <w:sz w:val="22"/>
                <w:szCs w:val="22"/>
              </w:rPr>
              <w:t>ризонтал</w:t>
            </w:r>
            <w:r w:rsidRPr="00AA4052">
              <w:rPr>
                <w:color w:val="000000"/>
                <w:sz w:val="22"/>
                <w:szCs w:val="22"/>
              </w:rPr>
              <w:t>ь</w:t>
            </w:r>
            <w:r w:rsidRPr="00AA4052">
              <w:rPr>
                <w:color w:val="000000"/>
                <w:sz w:val="22"/>
                <w:szCs w:val="22"/>
              </w:rPr>
              <w:t>ный/вертикальный)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3 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Маркеры-текстовыделители, 4 цвета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упак.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Настольный календарь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Настольный канцеля</w:t>
            </w:r>
            <w:r w:rsidRPr="00AA4052">
              <w:rPr>
                <w:color w:val="000000"/>
                <w:sz w:val="22"/>
                <w:szCs w:val="22"/>
              </w:rPr>
              <w:t>р</w:t>
            </w:r>
            <w:r w:rsidRPr="00AA4052">
              <w:rPr>
                <w:color w:val="000000"/>
                <w:sz w:val="22"/>
                <w:szCs w:val="22"/>
              </w:rPr>
              <w:t>ский набор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3 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300,00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Нож канцелярский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Ножницы канцеля</w:t>
            </w:r>
            <w:r w:rsidRPr="00AA4052">
              <w:rPr>
                <w:color w:val="000000"/>
                <w:sz w:val="22"/>
                <w:szCs w:val="22"/>
              </w:rPr>
              <w:t>р</w:t>
            </w:r>
            <w:r w:rsidRPr="00AA4052">
              <w:rPr>
                <w:color w:val="000000"/>
                <w:sz w:val="22"/>
                <w:szCs w:val="22"/>
              </w:rPr>
              <w:t>ские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3 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Органайзер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3 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Папка-конверт на молнии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Папка на резинке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Папка с арочным м</w:t>
            </w:r>
            <w:r w:rsidRPr="00AA4052">
              <w:rPr>
                <w:color w:val="000000"/>
                <w:sz w:val="22"/>
                <w:szCs w:val="22"/>
              </w:rPr>
              <w:t>е</w:t>
            </w:r>
            <w:r w:rsidRPr="00AA4052">
              <w:rPr>
                <w:color w:val="000000"/>
                <w:sz w:val="22"/>
                <w:szCs w:val="22"/>
              </w:rPr>
              <w:t>ханизмом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Папка с завязками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Папка с зажимом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Папка-уголок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 xml:space="preserve">Папка-файл с боковой </w:t>
            </w:r>
            <w:r w:rsidRPr="00AA4052">
              <w:rPr>
                <w:color w:val="000000"/>
                <w:sz w:val="22"/>
                <w:szCs w:val="22"/>
              </w:rPr>
              <w:lastRenderedPageBreak/>
              <w:t>перфорацией А4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квартал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200,00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Папка архивная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200,00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Папка с пружинным скоросшивателем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Подставка для блока (90 мм x 90 мм x 90 мм, пластик)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3 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Ручка гелевая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Ручка шариковая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квартал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60,00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Скобы для степлера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упак.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квартал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15,00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Скоросшиватель ка</w:t>
            </w:r>
            <w:r w:rsidRPr="00AA4052">
              <w:rPr>
                <w:color w:val="000000"/>
                <w:sz w:val="22"/>
                <w:szCs w:val="22"/>
              </w:rPr>
              <w:t>р</w:t>
            </w:r>
            <w:r w:rsidRPr="00AA4052">
              <w:rPr>
                <w:color w:val="000000"/>
                <w:sz w:val="22"/>
                <w:szCs w:val="22"/>
              </w:rPr>
              <w:t>тонный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квартал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Скоросшиватель пл</w:t>
            </w:r>
            <w:r w:rsidRPr="00AA4052">
              <w:rPr>
                <w:color w:val="000000"/>
                <w:sz w:val="22"/>
                <w:szCs w:val="22"/>
              </w:rPr>
              <w:t>а</w:t>
            </w:r>
            <w:r w:rsidRPr="00AA4052">
              <w:rPr>
                <w:color w:val="000000"/>
                <w:sz w:val="22"/>
                <w:szCs w:val="22"/>
              </w:rPr>
              <w:t>стиковый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квартал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Скотч 19 мм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Скотч 50 мм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Скрепки 25 мм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упак.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квартал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Скрепки 50 мм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упак.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Скрепочница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3 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Степлер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3 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Стержни для автом</w:t>
            </w:r>
            <w:r w:rsidRPr="00AA4052">
              <w:rPr>
                <w:color w:val="000000"/>
                <w:sz w:val="22"/>
                <w:szCs w:val="22"/>
              </w:rPr>
              <w:t>а</w:t>
            </w:r>
            <w:r w:rsidRPr="00AA4052">
              <w:rPr>
                <w:color w:val="000000"/>
                <w:sz w:val="22"/>
                <w:szCs w:val="22"/>
              </w:rPr>
              <w:t>тических карандашей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Стержни простые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квартал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Стойка-угол для бумаг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250,00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Точилка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Бумага А4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упак.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 xml:space="preserve">1 раз в квартал 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300,00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Бумага А3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упак.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не более 2-х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500,00</w:t>
            </w:r>
          </w:p>
        </w:tc>
      </w:tr>
      <w:tr w:rsidR="00C35D01" w:rsidRPr="00AA4052" w:rsidTr="00C824B4">
        <w:tc>
          <w:tcPr>
            <w:tcW w:w="597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300" w:type="dxa"/>
          </w:tcPr>
          <w:p w:rsidR="00C35D01" w:rsidRPr="00AA4052" w:rsidRDefault="00C35D01" w:rsidP="00ED1B23">
            <w:pPr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Бумага для факса</w:t>
            </w:r>
          </w:p>
        </w:tc>
        <w:tc>
          <w:tcPr>
            <w:tcW w:w="1276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упак.</w:t>
            </w:r>
          </w:p>
        </w:tc>
        <w:tc>
          <w:tcPr>
            <w:tcW w:w="992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не более 12</w:t>
            </w:r>
          </w:p>
        </w:tc>
        <w:tc>
          <w:tcPr>
            <w:tcW w:w="1843" w:type="dxa"/>
            <w:vAlign w:val="center"/>
          </w:tcPr>
          <w:p w:rsidR="00C35D01" w:rsidRPr="00AA4052" w:rsidRDefault="00C35D01" w:rsidP="00ED1B2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A405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10" w:type="dxa"/>
          </w:tcPr>
          <w:p w:rsidR="00C35D01" w:rsidRPr="00AA4052" w:rsidRDefault="00C35D01" w:rsidP="00ED1B23">
            <w:pPr>
              <w:pStyle w:val="80"/>
              <w:shd w:val="clear" w:color="auto" w:fill="auto"/>
              <w:spacing w:line="240" w:lineRule="auto"/>
              <w:ind w:left="620" w:firstLine="0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</w:tbl>
    <w:p w:rsidR="00C35D01" w:rsidRDefault="00C35D01" w:rsidP="00C35D0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C824B4" w:rsidRDefault="00C824B4" w:rsidP="00C35D01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</w:p>
    <w:p w:rsidR="00C35D01" w:rsidRPr="00DF48EC" w:rsidRDefault="00C35D01" w:rsidP="00C35D01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  <w:r w:rsidRPr="00186232">
        <w:rPr>
          <w:sz w:val="30"/>
          <w:szCs w:val="30"/>
        </w:rPr>
        <w:lastRenderedPageBreak/>
        <w:t xml:space="preserve">Таблица </w:t>
      </w:r>
      <w:r w:rsidR="001B0A97">
        <w:rPr>
          <w:sz w:val="30"/>
          <w:szCs w:val="30"/>
        </w:rPr>
        <w:t>3</w:t>
      </w:r>
      <w:r w:rsidR="00990A35">
        <w:rPr>
          <w:sz w:val="30"/>
          <w:szCs w:val="30"/>
        </w:rPr>
        <w:t>6</w:t>
      </w:r>
    </w:p>
    <w:p w:rsidR="00C35D01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Нормативные затраты на приобретение хозяйственных товаров </w:t>
      </w:r>
    </w:p>
    <w:p w:rsidR="00C35D01" w:rsidRPr="00DF48EC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и принадлежностей</w:t>
      </w:r>
    </w:p>
    <w:tbl>
      <w:tblPr>
        <w:tblW w:w="1016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14"/>
        <w:gridCol w:w="3110"/>
        <w:gridCol w:w="2842"/>
      </w:tblGrid>
      <w:tr w:rsidR="00C35D01" w:rsidRPr="00AA4052" w:rsidTr="00ED1B23">
        <w:trPr>
          <w:trHeight w:val="278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Цена единицы, руб</w:t>
            </w:r>
          </w:p>
        </w:tc>
      </w:tr>
      <w:tr w:rsidR="00C35D01" w:rsidRPr="00AA4052" w:rsidTr="00ED1B23">
        <w:trPr>
          <w:trHeight w:val="26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Ткань техническая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менее 50 метров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70</w:t>
            </w:r>
            <w:r w:rsidRPr="00AA4052">
              <w:rPr>
                <w:sz w:val="22"/>
                <w:szCs w:val="22"/>
              </w:rPr>
              <w:t>,00</w:t>
            </w:r>
          </w:p>
        </w:tc>
      </w:tr>
      <w:tr w:rsidR="00C35D01" w:rsidRPr="00AA4052" w:rsidTr="00ED1B23">
        <w:trPr>
          <w:trHeight w:val="259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Средство для мытья полов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менее 15 литров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C35D01" w:rsidRPr="00AA4052" w:rsidTr="00ED1B23">
        <w:trPr>
          <w:trHeight w:val="26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Швабра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500,00</w:t>
            </w:r>
          </w:p>
        </w:tc>
      </w:tr>
      <w:tr w:rsidR="00C35D01" w:rsidRPr="00AA4052" w:rsidTr="00ED1B23">
        <w:trPr>
          <w:trHeight w:val="259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Пакеты для мусора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500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Мыло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Мыло жидкое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менее 12 литров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Перчатки латексные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Средство для стекол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  <w:highlight w:val="yellow"/>
              </w:rPr>
            </w:pPr>
            <w:r w:rsidRPr="00AA4052">
              <w:rPr>
                <w:sz w:val="22"/>
                <w:szCs w:val="22"/>
              </w:rPr>
              <w:t>Полироль для мебели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200,00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Блок гигиенический для унитаза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Средство для сантехники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Порошок стиральный 400 гр.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Белизна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Освежитель воздуха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150,00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Средство для ковров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Чистящее средство универсальное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Вафельное полотно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менее 50 метров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100</w:t>
            </w:r>
            <w:r w:rsidRPr="00AA4052">
              <w:rPr>
                <w:sz w:val="22"/>
                <w:szCs w:val="22"/>
              </w:rPr>
              <w:t>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Метла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400,00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Лопата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Скребок для снега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Венки ритуальные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3000,00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 хлопчатобумажный летний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Pr="00AA4052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3000,00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 зимний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5000,00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Обувь летняя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1000,00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Обувь утепленная зимняя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4000,00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Головной убор летний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Головной убор утепленный зимний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3000,00</w:t>
            </w:r>
          </w:p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Перчатки хлопчатобумажные </w:t>
            </w:r>
          </w:p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полимерным покрытием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Рукавицы утепленные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Жилет сигнальный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Респиратор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150,00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Беруши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Халат защитный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Сапоги резиновые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500,00</w:t>
            </w:r>
          </w:p>
        </w:tc>
      </w:tr>
      <w:tr w:rsidR="00C35D01" w:rsidRPr="00AA4052" w:rsidTr="00ED1B23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 регенерирующий для рук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01" w:rsidRDefault="00C35D01" w:rsidP="00ED1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200,00</w:t>
            </w:r>
          </w:p>
        </w:tc>
      </w:tr>
    </w:tbl>
    <w:p w:rsidR="00C35D01" w:rsidRDefault="00C35D01" w:rsidP="00C35D01">
      <w:pPr>
        <w:widowControl w:val="0"/>
        <w:autoSpaceDE w:val="0"/>
        <w:autoSpaceDN w:val="0"/>
        <w:adjustRightInd w:val="0"/>
        <w:ind w:firstLine="540"/>
        <w:jc w:val="center"/>
        <w:rPr>
          <w:sz w:val="30"/>
          <w:szCs w:val="30"/>
        </w:rPr>
      </w:pPr>
    </w:p>
    <w:p w:rsidR="00C35D01" w:rsidRDefault="00C35D01" w:rsidP="00C35D01">
      <w:pPr>
        <w:widowControl w:val="0"/>
        <w:autoSpaceDE w:val="0"/>
        <w:autoSpaceDN w:val="0"/>
        <w:adjustRightInd w:val="0"/>
        <w:ind w:firstLine="540"/>
        <w:jc w:val="center"/>
        <w:rPr>
          <w:sz w:val="30"/>
          <w:szCs w:val="30"/>
        </w:rPr>
      </w:pPr>
    </w:p>
    <w:p w:rsidR="00C35D01" w:rsidRPr="00DF48EC" w:rsidRDefault="00C35D01" w:rsidP="00C35D01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  <w:r w:rsidRPr="00186232">
        <w:rPr>
          <w:sz w:val="30"/>
          <w:szCs w:val="30"/>
        </w:rPr>
        <w:t xml:space="preserve">Таблица </w:t>
      </w:r>
      <w:r w:rsidR="001B0A97">
        <w:rPr>
          <w:sz w:val="30"/>
          <w:szCs w:val="30"/>
        </w:rPr>
        <w:t>3</w:t>
      </w:r>
      <w:r w:rsidR="00990A35">
        <w:rPr>
          <w:sz w:val="30"/>
          <w:szCs w:val="30"/>
        </w:rPr>
        <w:t>7</w:t>
      </w:r>
    </w:p>
    <w:p w:rsidR="00C35D01" w:rsidRPr="00992A38" w:rsidRDefault="00C35D01" w:rsidP="00C35D0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Нормативные затраты на приобретение </w:t>
      </w:r>
      <w:r>
        <w:rPr>
          <w:sz w:val="30"/>
          <w:szCs w:val="30"/>
        </w:rPr>
        <w:t>топлива (бензина)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134"/>
        <w:gridCol w:w="992"/>
        <w:gridCol w:w="1985"/>
        <w:gridCol w:w="1417"/>
        <w:gridCol w:w="992"/>
        <w:gridCol w:w="1843"/>
      </w:tblGrid>
      <w:tr w:rsidR="00C35D01" w:rsidRPr="00992A38" w:rsidTr="00ED1B23">
        <w:tc>
          <w:tcPr>
            <w:tcW w:w="1526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2A38">
              <w:rPr>
                <w:rFonts w:eastAsia="Calibri"/>
                <w:sz w:val="22"/>
                <w:szCs w:val="22"/>
                <w:lang w:eastAsia="en-US"/>
              </w:rPr>
              <w:t>Норма расх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да топлива на 100 км.(лето/зима)</w:t>
            </w:r>
          </w:p>
        </w:tc>
        <w:tc>
          <w:tcPr>
            <w:tcW w:w="1134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2A38">
              <w:rPr>
                <w:rFonts w:eastAsia="Calibri"/>
                <w:sz w:val="22"/>
                <w:szCs w:val="22"/>
                <w:lang w:eastAsia="en-US"/>
              </w:rPr>
              <w:t>Марка автом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биля</w:t>
            </w:r>
          </w:p>
        </w:tc>
        <w:tc>
          <w:tcPr>
            <w:tcW w:w="992" w:type="dxa"/>
          </w:tcPr>
          <w:p w:rsidR="00C35D01" w:rsidRPr="00992A38" w:rsidRDefault="00C35D01" w:rsidP="00ED1B23">
            <w:pPr>
              <w:ind w:right="1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2A38">
              <w:rPr>
                <w:rFonts w:eastAsia="Calibri"/>
                <w:sz w:val="22"/>
                <w:szCs w:val="22"/>
                <w:lang w:eastAsia="en-US"/>
              </w:rPr>
              <w:t>Цена 1 лит</w:t>
            </w:r>
          </w:p>
        </w:tc>
        <w:tc>
          <w:tcPr>
            <w:tcW w:w="1985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2A38">
              <w:rPr>
                <w:rFonts w:eastAsia="Calibri"/>
                <w:sz w:val="22"/>
                <w:szCs w:val="22"/>
                <w:lang w:eastAsia="en-US"/>
              </w:rPr>
              <w:t>Планируемое к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 xml:space="preserve">личество </w:t>
            </w:r>
            <w:r>
              <w:rPr>
                <w:rFonts w:eastAsia="Calibri"/>
                <w:sz w:val="22"/>
                <w:szCs w:val="22"/>
                <w:lang w:eastAsia="en-US"/>
              </w:rPr>
              <w:t>месяцев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 xml:space="preserve"> использования транспортного средства в оч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редном году (л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lastRenderedPageBreak/>
              <w:t>то/зима)</w:t>
            </w:r>
          </w:p>
        </w:tc>
        <w:tc>
          <w:tcPr>
            <w:tcW w:w="1417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2A38">
              <w:rPr>
                <w:rFonts w:eastAsia="Calibri"/>
                <w:sz w:val="22"/>
                <w:szCs w:val="22"/>
                <w:lang w:eastAsia="en-US"/>
              </w:rPr>
              <w:lastRenderedPageBreak/>
              <w:t>Планиру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мый сре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 xml:space="preserve">ний пробег в месяц </w:t>
            </w:r>
          </w:p>
        </w:tc>
        <w:tc>
          <w:tcPr>
            <w:tcW w:w="992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2A38">
              <w:rPr>
                <w:rFonts w:eastAsia="Calibri"/>
                <w:sz w:val="22"/>
                <w:szCs w:val="22"/>
                <w:lang w:eastAsia="en-US"/>
              </w:rPr>
              <w:t>Кол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чество топлива (</w:t>
            </w:r>
            <w:r>
              <w:rPr>
                <w:rFonts w:eastAsia="Calibri"/>
                <w:sz w:val="22"/>
                <w:szCs w:val="22"/>
                <w:lang w:eastAsia="en-US"/>
              </w:rPr>
              <w:t>л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>то/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зи</w:t>
            </w:r>
            <w:r>
              <w:rPr>
                <w:rFonts w:eastAsia="Calibri"/>
                <w:sz w:val="22"/>
                <w:szCs w:val="22"/>
                <w:lang w:eastAsia="en-US"/>
              </w:rPr>
              <w:t>ма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2A38">
              <w:rPr>
                <w:rFonts w:eastAsia="Calibri"/>
                <w:sz w:val="22"/>
                <w:szCs w:val="22"/>
                <w:lang w:eastAsia="en-US"/>
              </w:rPr>
              <w:t>Итого затраты на топливо</w:t>
            </w:r>
          </w:p>
        </w:tc>
      </w:tr>
      <w:tr w:rsidR="00C35D01" w:rsidRPr="00992A38" w:rsidTr="00ED1B23">
        <w:tc>
          <w:tcPr>
            <w:tcW w:w="1526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2A38">
              <w:rPr>
                <w:rFonts w:eastAsia="Calibri"/>
                <w:sz w:val="22"/>
                <w:szCs w:val="22"/>
                <w:lang w:eastAsia="en-US"/>
              </w:rPr>
              <w:lastRenderedPageBreak/>
              <w:t>13,9/15,5</w:t>
            </w:r>
          </w:p>
        </w:tc>
        <w:tc>
          <w:tcPr>
            <w:tcW w:w="1134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2A38">
              <w:rPr>
                <w:rFonts w:eastAsia="Calibri"/>
                <w:sz w:val="22"/>
                <w:szCs w:val="22"/>
                <w:lang w:eastAsia="en-US"/>
              </w:rPr>
              <w:t>ГАЗ 31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2A38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985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(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/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3530</w:t>
            </w:r>
          </w:p>
        </w:tc>
        <w:tc>
          <w:tcPr>
            <w:tcW w:w="992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2699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/</w:t>
            </w:r>
            <w:r>
              <w:rPr>
                <w:rFonts w:eastAsia="Calibri"/>
                <w:sz w:val="22"/>
                <w:szCs w:val="22"/>
                <w:lang w:eastAsia="en-US"/>
              </w:rPr>
              <w:t>4213</w:t>
            </w:r>
          </w:p>
        </w:tc>
        <w:tc>
          <w:tcPr>
            <w:tcW w:w="1843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241910,89</w:t>
            </w:r>
          </w:p>
        </w:tc>
      </w:tr>
      <w:tr w:rsidR="00C35D01" w:rsidRPr="00992A38" w:rsidTr="00ED1B23">
        <w:tc>
          <w:tcPr>
            <w:tcW w:w="1526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2A38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/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УАЗ 31601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2A38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985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(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/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1085</w:t>
            </w:r>
          </w:p>
        </w:tc>
        <w:tc>
          <w:tcPr>
            <w:tcW w:w="992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1038</w:t>
            </w:r>
            <w:r w:rsidRPr="00992A38">
              <w:rPr>
                <w:rFonts w:eastAsia="Calibri"/>
                <w:sz w:val="22"/>
                <w:szCs w:val="22"/>
                <w:lang w:eastAsia="en-US"/>
              </w:rPr>
              <w:t>/</w:t>
            </w:r>
            <w:r>
              <w:rPr>
                <w:rFonts w:eastAsia="Calibri"/>
                <w:sz w:val="22"/>
                <w:szCs w:val="22"/>
                <w:lang w:eastAsia="en-US"/>
              </w:rPr>
              <w:t>1713</w:t>
            </w:r>
          </w:p>
        </w:tc>
        <w:tc>
          <w:tcPr>
            <w:tcW w:w="1843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96285,60</w:t>
            </w:r>
          </w:p>
        </w:tc>
      </w:tr>
      <w:tr w:rsidR="00C35D01" w:rsidRPr="00992A38" w:rsidTr="00ED1B23">
        <w:tc>
          <w:tcPr>
            <w:tcW w:w="8046" w:type="dxa"/>
            <w:gridSpan w:val="6"/>
          </w:tcPr>
          <w:p w:rsidR="00C35D01" w:rsidRPr="00992A38" w:rsidRDefault="00C35D01" w:rsidP="00ED1B23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992A38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3" w:type="dxa"/>
          </w:tcPr>
          <w:p w:rsidR="00C35D01" w:rsidRPr="00992A38" w:rsidRDefault="00C35D01" w:rsidP="00ED1B2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338196,49</w:t>
            </w:r>
          </w:p>
        </w:tc>
      </w:tr>
    </w:tbl>
    <w:p w:rsidR="00C35D01" w:rsidRDefault="00C35D01" w:rsidP="00C35D01">
      <w:pPr>
        <w:autoSpaceDE w:val="0"/>
        <w:autoSpaceDN w:val="0"/>
        <w:adjustRightInd w:val="0"/>
        <w:jc w:val="both"/>
      </w:pPr>
      <w:r w:rsidRPr="00AA4052">
        <w:t>Примечание: количество топлива (бензина) может отличаться от приведенного в завис</w:t>
      </w:r>
      <w:r w:rsidRPr="00AA4052">
        <w:t>и</w:t>
      </w:r>
      <w:r w:rsidRPr="00AA4052">
        <w:t xml:space="preserve">мости от решаемых задач администрацией </w:t>
      </w:r>
      <w:r>
        <w:t>сельсовета</w:t>
      </w:r>
      <w:r w:rsidRPr="00AA4052">
        <w:t>.</w:t>
      </w:r>
    </w:p>
    <w:p w:rsidR="00C35D01" w:rsidRDefault="00C35D01" w:rsidP="00C35D01">
      <w:pPr>
        <w:autoSpaceDE w:val="0"/>
        <w:autoSpaceDN w:val="0"/>
        <w:adjustRightInd w:val="0"/>
        <w:jc w:val="right"/>
        <w:rPr>
          <w:sz w:val="30"/>
          <w:szCs w:val="30"/>
        </w:rPr>
      </w:pPr>
    </w:p>
    <w:p w:rsidR="00C35D01" w:rsidRPr="00992A38" w:rsidRDefault="00C35D01" w:rsidP="00C35D01">
      <w:pPr>
        <w:autoSpaceDE w:val="0"/>
        <w:autoSpaceDN w:val="0"/>
        <w:adjustRightInd w:val="0"/>
        <w:jc w:val="right"/>
        <w:rPr>
          <w:position w:val="-28"/>
          <w:sz w:val="28"/>
          <w:szCs w:val="28"/>
        </w:rPr>
      </w:pPr>
      <w:r w:rsidRPr="00186232">
        <w:rPr>
          <w:sz w:val="30"/>
          <w:szCs w:val="30"/>
        </w:rPr>
        <w:t xml:space="preserve">Таблица </w:t>
      </w:r>
      <w:r w:rsidR="001B0A97">
        <w:rPr>
          <w:sz w:val="30"/>
          <w:szCs w:val="30"/>
        </w:rPr>
        <w:t>3</w:t>
      </w:r>
      <w:r w:rsidR="00990A35">
        <w:rPr>
          <w:sz w:val="30"/>
          <w:szCs w:val="30"/>
        </w:rPr>
        <w:t>8</w:t>
      </w:r>
    </w:p>
    <w:p w:rsidR="00C35D01" w:rsidRDefault="00C35D01" w:rsidP="00C35D01">
      <w:pPr>
        <w:spacing w:line="240" w:lineRule="atLeast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Нормативные затраты</w:t>
      </w:r>
    </w:p>
    <w:p w:rsidR="00C35D01" w:rsidRDefault="00C35D01" w:rsidP="00C35D01">
      <w:pPr>
        <w:spacing w:line="240" w:lineRule="atLeast"/>
        <w:jc w:val="center"/>
        <w:rPr>
          <w:rFonts w:eastAsia="Calibri"/>
          <w:sz w:val="30"/>
          <w:szCs w:val="30"/>
          <w:lang w:eastAsia="en-US"/>
        </w:rPr>
      </w:pPr>
      <w:r w:rsidRPr="00AA4052">
        <w:rPr>
          <w:rFonts w:eastAsia="Calibri"/>
          <w:sz w:val="30"/>
          <w:szCs w:val="30"/>
          <w:lang w:eastAsia="en-US"/>
        </w:rPr>
        <w:t>на приобретение запасных частей</w:t>
      </w:r>
      <w:r>
        <w:rPr>
          <w:rFonts w:eastAsia="Calibri"/>
          <w:sz w:val="30"/>
          <w:szCs w:val="30"/>
          <w:lang w:eastAsia="en-US"/>
        </w:rPr>
        <w:t xml:space="preserve"> и расходных материалов</w:t>
      </w:r>
      <w:r w:rsidRPr="00AA4052">
        <w:rPr>
          <w:rFonts w:eastAsia="Calibri"/>
          <w:sz w:val="30"/>
          <w:szCs w:val="30"/>
          <w:lang w:eastAsia="en-US"/>
        </w:rPr>
        <w:t xml:space="preserve"> для тран</w:t>
      </w:r>
      <w:r w:rsidRPr="00AA4052">
        <w:rPr>
          <w:rFonts w:eastAsia="Calibri"/>
          <w:sz w:val="30"/>
          <w:szCs w:val="30"/>
          <w:lang w:eastAsia="en-US"/>
        </w:rPr>
        <w:t>с</w:t>
      </w:r>
      <w:r w:rsidRPr="00AA4052">
        <w:rPr>
          <w:rFonts w:eastAsia="Calibri"/>
          <w:sz w:val="30"/>
          <w:szCs w:val="30"/>
          <w:lang w:eastAsia="en-US"/>
        </w:rPr>
        <w:t>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2"/>
        <w:gridCol w:w="5078"/>
      </w:tblGrid>
      <w:tr w:rsidR="00C35D01" w:rsidRPr="00AA4052" w:rsidTr="00ED1B23">
        <w:tc>
          <w:tcPr>
            <w:tcW w:w="2347" w:type="pct"/>
          </w:tcPr>
          <w:p w:rsidR="00C35D01" w:rsidRPr="00AA4052" w:rsidRDefault="00C35D01" w:rsidP="00ED1B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A4052">
              <w:rPr>
                <w:rFonts w:eastAsia="Calibri"/>
                <w:sz w:val="22"/>
                <w:szCs w:val="22"/>
                <w:lang w:eastAsia="en-US"/>
              </w:rPr>
              <w:t xml:space="preserve">Среднегодовой расход денежных средств </w:t>
            </w:r>
            <w:r w:rsidRPr="00AA4052">
              <w:rPr>
                <w:sz w:val="22"/>
                <w:szCs w:val="22"/>
              </w:rPr>
              <w:t>трех предыдущих лет, руб.</w:t>
            </w:r>
          </w:p>
        </w:tc>
        <w:tc>
          <w:tcPr>
            <w:tcW w:w="2653" w:type="pct"/>
          </w:tcPr>
          <w:p w:rsidR="00C35D01" w:rsidRPr="00AA4052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Планируемое количество средств в год, руб.</w:t>
            </w:r>
          </w:p>
        </w:tc>
      </w:tr>
      <w:tr w:rsidR="00C35D01" w:rsidRPr="00AA4052" w:rsidTr="00ED1B23">
        <w:tc>
          <w:tcPr>
            <w:tcW w:w="2347" w:type="pct"/>
          </w:tcPr>
          <w:p w:rsidR="00C35D01" w:rsidRPr="00AA4052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60000</w:t>
            </w:r>
            <w:r w:rsidRPr="00AA405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653" w:type="pct"/>
          </w:tcPr>
          <w:p w:rsidR="00C35D01" w:rsidRPr="00AA4052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более 7000</w:t>
            </w:r>
            <w:r w:rsidRPr="00AA405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1B0A97" w:rsidRPr="00992A38" w:rsidRDefault="001B0A97" w:rsidP="001B0A97">
      <w:pPr>
        <w:autoSpaceDE w:val="0"/>
        <w:autoSpaceDN w:val="0"/>
        <w:adjustRightInd w:val="0"/>
        <w:jc w:val="right"/>
        <w:rPr>
          <w:position w:val="-28"/>
          <w:sz w:val="28"/>
          <w:szCs w:val="28"/>
        </w:rPr>
      </w:pPr>
      <w:bookmarkStart w:id="7" w:name="Par926"/>
      <w:bookmarkEnd w:id="7"/>
      <w:r w:rsidRPr="00186232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3</w:t>
      </w:r>
      <w:r w:rsidR="00990A35">
        <w:rPr>
          <w:sz w:val="30"/>
          <w:szCs w:val="30"/>
        </w:rPr>
        <w:t>9</w:t>
      </w:r>
    </w:p>
    <w:p w:rsidR="001B0A97" w:rsidRDefault="001B0A97" w:rsidP="001B0A97">
      <w:pPr>
        <w:spacing w:line="240" w:lineRule="atLeast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Нормативные затраты</w:t>
      </w:r>
    </w:p>
    <w:p w:rsidR="001B0A97" w:rsidRDefault="001B0A97" w:rsidP="001B0A97">
      <w:pPr>
        <w:spacing w:line="240" w:lineRule="atLeast"/>
        <w:jc w:val="center"/>
        <w:rPr>
          <w:rFonts w:eastAsia="Calibri"/>
          <w:sz w:val="30"/>
          <w:szCs w:val="30"/>
          <w:lang w:eastAsia="en-US"/>
        </w:rPr>
      </w:pPr>
      <w:r w:rsidRPr="00AA4052">
        <w:rPr>
          <w:rFonts w:eastAsia="Calibri"/>
          <w:sz w:val="30"/>
          <w:szCs w:val="30"/>
          <w:lang w:eastAsia="en-US"/>
        </w:rPr>
        <w:t xml:space="preserve">на </w:t>
      </w:r>
      <w:r>
        <w:rPr>
          <w:rFonts w:eastAsia="Calibri"/>
          <w:sz w:val="30"/>
          <w:szCs w:val="30"/>
          <w:lang w:eastAsia="en-US"/>
        </w:rPr>
        <w:t>проведение диагностики</w:t>
      </w:r>
      <w:r w:rsidRPr="00AA4052">
        <w:rPr>
          <w:rFonts w:eastAsia="Calibri"/>
          <w:sz w:val="30"/>
          <w:szCs w:val="30"/>
          <w:lang w:eastAsia="en-US"/>
        </w:rPr>
        <w:t xml:space="preserve">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8"/>
        <w:gridCol w:w="3057"/>
        <w:gridCol w:w="3455"/>
      </w:tblGrid>
      <w:tr w:rsidR="001B0A97" w:rsidRPr="00AA4052" w:rsidTr="001B0A97">
        <w:tc>
          <w:tcPr>
            <w:tcW w:w="1597" w:type="pct"/>
          </w:tcPr>
          <w:p w:rsidR="001B0A97" w:rsidRPr="00AA4052" w:rsidRDefault="001B0A97" w:rsidP="007A38A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автомобилей </w:t>
            </w:r>
          </w:p>
        </w:tc>
        <w:tc>
          <w:tcPr>
            <w:tcW w:w="1597" w:type="pct"/>
          </w:tcPr>
          <w:p w:rsidR="001B0A97" w:rsidRPr="00AA4052" w:rsidRDefault="001B0A97" w:rsidP="007A38A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Предельная стоимость пров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>дения диагностики одного автомобиля</w:t>
            </w:r>
            <w:r w:rsidRPr="00AA4052">
              <w:rPr>
                <w:sz w:val="22"/>
                <w:szCs w:val="22"/>
              </w:rPr>
              <w:t>, руб.</w:t>
            </w:r>
          </w:p>
        </w:tc>
        <w:tc>
          <w:tcPr>
            <w:tcW w:w="1805" w:type="pct"/>
          </w:tcPr>
          <w:p w:rsidR="001B0A97" w:rsidRPr="00AA4052" w:rsidRDefault="001B0A97" w:rsidP="007A3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Планируемое количество средств в год, руб.</w:t>
            </w:r>
          </w:p>
        </w:tc>
      </w:tr>
      <w:tr w:rsidR="001B0A97" w:rsidRPr="00AA4052" w:rsidTr="001B0A97">
        <w:tc>
          <w:tcPr>
            <w:tcW w:w="1597" w:type="pct"/>
          </w:tcPr>
          <w:p w:rsidR="001B0A97" w:rsidRDefault="001B0A97" w:rsidP="007A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7" w:type="pct"/>
          </w:tcPr>
          <w:p w:rsidR="001B0A97" w:rsidRPr="00AA4052" w:rsidRDefault="001B0A97" w:rsidP="007A3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</w:t>
            </w:r>
            <w:r w:rsidRPr="00AA405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05" w:type="pct"/>
          </w:tcPr>
          <w:p w:rsidR="001B0A97" w:rsidRPr="00AA4052" w:rsidRDefault="001B0A97" w:rsidP="001B0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</w:t>
            </w:r>
            <w:r w:rsidRPr="00AA405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35D01" w:rsidRDefault="00C35D01" w:rsidP="00C35D01">
      <w:pPr>
        <w:autoSpaceDE w:val="0"/>
        <w:autoSpaceDN w:val="0"/>
        <w:adjustRightInd w:val="0"/>
        <w:jc w:val="right"/>
        <w:rPr>
          <w:sz w:val="30"/>
          <w:szCs w:val="30"/>
        </w:rPr>
      </w:pPr>
    </w:p>
    <w:p w:rsidR="001B0A97" w:rsidRDefault="001B0A97" w:rsidP="00C35D01">
      <w:pPr>
        <w:autoSpaceDE w:val="0"/>
        <w:autoSpaceDN w:val="0"/>
        <w:adjustRightInd w:val="0"/>
        <w:jc w:val="right"/>
        <w:rPr>
          <w:sz w:val="30"/>
          <w:szCs w:val="30"/>
        </w:rPr>
      </w:pPr>
    </w:p>
    <w:p w:rsidR="00C35D01" w:rsidRPr="00992A38" w:rsidRDefault="00C35D01" w:rsidP="00C35D01">
      <w:pPr>
        <w:autoSpaceDE w:val="0"/>
        <w:autoSpaceDN w:val="0"/>
        <w:adjustRightInd w:val="0"/>
        <w:jc w:val="right"/>
        <w:rPr>
          <w:position w:val="-28"/>
          <w:sz w:val="28"/>
          <w:szCs w:val="28"/>
        </w:rPr>
      </w:pPr>
      <w:r w:rsidRPr="00186232">
        <w:rPr>
          <w:sz w:val="30"/>
          <w:szCs w:val="30"/>
        </w:rPr>
        <w:t xml:space="preserve">Таблица </w:t>
      </w:r>
      <w:r w:rsidR="00990A35">
        <w:rPr>
          <w:sz w:val="30"/>
          <w:szCs w:val="30"/>
        </w:rPr>
        <w:t>40</w:t>
      </w:r>
    </w:p>
    <w:p w:rsidR="005F144A" w:rsidRDefault="005F144A" w:rsidP="005F144A">
      <w:pPr>
        <w:spacing w:line="240" w:lineRule="atLeast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Нормативные затраты</w:t>
      </w:r>
    </w:p>
    <w:p w:rsidR="005F144A" w:rsidRDefault="005F144A" w:rsidP="005F144A">
      <w:pPr>
        <w:spacing w:line="240" w:lineRule="atLeast"/>
        <w:jc w:val="center"/>
        <w:rPr>
          <w:rFonts w:eastAsia="Calibri"/>
          <w:sz w:val="30"/>
          <w:szCs w:val="30"/>
          <w:lang w:eastAsia="en-US"/>
        </w:rPr>
      </w:pPr>
      <w:r w:rsidRPr="00AA4052">
        <w:rPr>
          <w:rFonts w:eastAsia="Calibri"/>
          <w:sz w:val="30"/>
          <w:szCs w:val="30"/>
          <w:lang w:eastAsia="en-US"/>
        </w:rPr>
        <w:t xml:space="preserve">на </w:t>
      </w:r>
      <w:r>
        <w:rPr>
          <w:rFonts w:eastAsia="Calibri"/>
          <w:sz w:val="30"/>
          <w:szCs w:val="30"/>
          <w:lang w:eastAsia="en-US"/>
        </w:rPr>
        <w:t>приобретение автомобильных шин</w:t>
      </w:r>
    </w:p>
    <w:tbl>
      <w:tblPr>
        <w:tblW w:w="3403" w:type="pct"/>
        <w:tblInd w:w="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7"/>
        <w:gridCol w:w="3456"/>
      </w:tblGrid>
      <w:tr w:rsidR="005F144A" w:rsidRPr="00AA4052" w:rsidTr="005F144A">
        <w:tc>
          <w:tcPr>
            <w:tcW w:w="2347" w:type="pct"/>
          </w:tcPr>
          <w:p w:rsidR="005F144A" w:rsidRPr="00AA4052" w:rsidRDefault="005F144A" w:rsidP="005F14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Предельная стоимость пр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обретения шин для одного автомобиля</w:t>
            </w:r>
            <w:r w:rsidRPr="00AA4052">
              <w:rPr>
                <w:sz w:val="22"/>
                <w:szCs w:val="22"/>
              </w:rPr>
              <w:t>, руб.</w:t>
            </w:r>
          </w:p>
        </w:tc>
        <w:tc>
          <w:tcPr>
            <w:tcW w:w="2653" w:type="pct"/>
          </w:tcPr>
          <w:p w:rsidR="005F144A" w:rsidRPr="00AA4052" w:rsidRDefault="005F144A" w:rsidP="007A3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Планируемое количество средств в год, руб.</w:t>
            </w:r>
          </w:p>
        </w:tc>
      </w:tr>
      <w:tr w:rsidR="005F144A" w:rsidRPr="00AA4052" w:rsidTr="005F144A">
        <w:tc>
          <w:tcPr>
            <w:tcW w:w="2347" w:type="pct"/>
          </w:tcPr>
          <w:p w:rsidR="005F144A" w:rsidRPr="00AA4052" w:rsidRDefault="005F144A" w:rsidP="005F1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16000</w:t>
            </w:r>
            <w:r w:rsidRPr="00AA405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653" w:type="pct"/>
          </w:tcPr>
          <w:p w:rsidR="005F144A" w:rsidRPr="00AA4052" w:rsidRDefault="005F144A" w:rsidP="007A3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1600</w:t>
            </w:r>
            <w:r w:rsidRPr="00AA405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5F144A" w:rsidRPr="00992A38" w:rsidRDefault="005F144A" w:rsidP="005F144A">
      <w:pPr>
        <w:autoSpaceDE w:val="0"/>
        <w:autoSpaceDN w:val="0"/>
        <w:adjustRightInd w:val="0"/>
        <w:jc w:val="right"/>
        <w:rPr>
          <w:position w:val="-28"/>
          <w:sz w:val="28"/>
          <w:szCs w:val="28"/>
        </w:rPr>
      </w:pPr>
      <w:r w:rsidRPr="00186232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4</w:t>
      </w:r>
      <w:r w:rsidR="00990A35">
        <w:rPr>
          <w:sz w:val="30"/>
          <w:szCs w:val="30"/>
        </w:rPr>
        <w:t>1</w:t>
      </w:r>
    </w:p>
    <w:p w:rsidR="005F144A" w:rsidRDefault="005F144A" w:rsidP="00C35D01">
      <w:pPr>
        <w:spacing w:line="240" w:lineRule="atLeast"/>
        <w:jc w:val="center"/>
        <w:rPr>
          <w:rFonts w:eastAsia="Calibri"/>
          <w:sz w:val="30"/>
          <w:szCs w:val="30"/>
          <w:lang w:eastAsia="en-US"/>
        </w:rPr>
      </w:pPr>
    </w:p>
    <w:p w:rsidR="00C35D01" w:rsidRDefault="00C35D01" w:rsidP="00C35D01">
      <w:pPr>
        <w:spacing w:line="240" w:lineRule="atLeast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Нормативные затраты</w:t>
      </w:r>
    </w:p>
    <w:p w:rsidR="00C35D01" w:rsidRDefault="00C35D01" w:rsidP="00C35D01">
      <w:pPr>
        <w:spacing w:line="240" w:lineRule="atLeast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на публикацию информационных материалов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386"/>
      </w:tblGrid>
      <w:tr w:rsidR="00C35D01" w:rsidRPr="00A21C1D" w:rsidTr="00ED1B23">
        <w:tc>
          <w:tcPr>
            <w:tcW w:w="2154" w:type="pct"/>
          </w:tcPr>
          <w:p w:rsidR="00C35D01" w:rsidRPr="00A21C1D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1C1D">
              <w:rPr>
                <w:sz w:val="22"/>
                <w:szCs w:val="22"/>
              </w:rPr>
              <w:t>Наименование  затрат</w:t>
            </w:r>
          </w:p>
        </w:tc>
        <w:tc>
          <w:tcPr>
            <w:tcW w:w="2846" w:type="pct"/>
          </w:tcPr>
          <w:p w:rsidR="00C35D01" w:rsidRPr="00A21C1D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1C1D">
              <w:rPr>
                <w:sz w:val="22"/>
                <w:szCs w:val="22"/>
              </w:rPr>
              <w:t>Фактически сложивш</w:t>
            </w:r>
            <w:r>
              <w:rPr>
                <w:sz w:val="22"/>
                <w:szCs w:val="22"/>
              </w:rPr>
              <w:t>и</w:t>
            </w:r>
            <w:r w:rsidRPr="00A21C1D">
              <w:rPr>
                <w:sz w:val="22"/>
                <w:szCs w:val="22"/>
              </w:rPr>
              <w:t>йся объем за три предыдущих периода, (не более, руб.)</w:t>
            </w:r>
          </w:p>
        </w:tc>
      </w:tr>
      <w:tr w:rsidR="00C35D01" w:rsidRPr="00A21C1D" w:rsidTr="00ED1B23">
        <w:tc>
          <w:tcPr>
            <w:tcW w:w="2154" w:type="pct"/>
          </w:tcPr>
          <w:p w:rsidR="00C35D01" w:rsidRPr="00A21C1D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Публикация НПА и информационных материалов в печатном издании</w:t>
            </w:r>
          </w:p>
        </w:tc>
        <w:tc>
          <w:tcPr>
            <w:tcW w:w="2846" w:type="pct"/>
          </w:tcPr>
          <w:p w:rsidR="00C35D01" w:rsidRPr="00A21C1D" w:rsidRDefault="00C35D01" w:rsidP="00ED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A21C1D">
              <w:rPr>
                <w:sz w:val="22"/>
                <w:szCs w:val="22"/>
              </w:rPr>
              <w:t>000,00</w:t>
            </w:r>
          </w:p>
        </w:tc>
      </w:tr>
    </w:tbl>
    <w:p w:rsidR="00C35D01" w:rsidRDefault="00C35D01" w:rsidP="00C35D01">
      <w:pPr>
        <w:spacing w:line="192" w:lineRule="auto"/>
        <w:rPr>
          <w:sz w:val="30"/>
          <w:szCs w:val="30"/>
        </w:rPr>
      </w:pPr>
    </w:p>
    <w:p w:rsidR="00B376DA" w:rsidRDefault="00B376DA" w:rsidP="00E31BA9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</w:p>
    <w:sectPr w:rsidR="00B376DA" w:rsidSect="00C824B4">
      <w:headerReference w:type="first" r:id="rId10"/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E60" w:rsidRDefault="007C2E60" w:rsidP="006145D7">
      <w:r>
        <w:separator/>
      </w:r>
    </w:p>
  </w:endnote>
  <w:endnote w:type="continuationSeparator" w:id="1">
    <w:p w:rsidR="007C2E60" w:rsidRDefault="007C2E60" w:rsidP="0061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E60" w:rsidRDefault="007C2E60" w:rsidP="006145D7">
      <w:r>
        <w:separator/>
      </w:r>
    </w:p>
  </w:footnote>
  <w:footnote w:type="continuationSeparator" w:id="1">
    <w:p w:rsidR="007C2E60" w:rsidRDefault="007C2E60" w:rsidP="00614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A7" w:rsidRPr="00EF6E59" w:rsidRDefault="004C4224" w:rsidP="00EF6E59">
    <w:pPr>
      <w:pStyle w:val="aa"/>
      <w:jc w:val="center"/>
    </w:pPr>
    <w:fldSimple w:instr="PAGE   \* MERGEFORMAT">
      <w:r w:rsidR="00C824B4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3in;height:3in" o:bullet="t">
        <v:imagedata r:id="rId1" o:title=""/>
      </v:shape>
    </w:pict>
  </w:numPicBullet>
  <w:numPicBullet w:numPicBulletId="1">
    <w:pict>
      <v:shape id="_x0000_i1171" type="#_x0000_t75" style="width:3in;height:3in" o:bullet="t">
        <v:imagedata r:id="rId2" o:title=""/>
      </v:shape>
    </w:pict>
  </w:numPicBullet>
  <w:numPicBullet w:numPicBulletId="2">
    <w:pict>
      <v:shape id="_x0000_i1172" type="#_x0000_t75" style="width:3in;height:3in" o:bullet="t">
        <v:imagedata r:id="rId3" o:title=""/>
      </v:shape>
    </w:pict>
  </w:numPicBullet>
  <w:numPicBullet w:numPicBulletId="3">
    <w:pict>
      <v:shape id="_x0000_i1173" type="#_x0000_t75" style="width:3in;height:3in" o:bullet="t">
        <v:imagedata r:id="rId4" o:title=""/>
      </v:shape>
    </w:pict>
  </w:numPicBullet>
  <w:numPicBullet w:numPicBulletId="4">
    <w:pict>
      <v:shape id="_x0000_i1174" type="#_x0000_t75" style="width:3in;height:3in" o:bullet="t">
        <v:imagedata r:id="rId5" o:title=""/>
      </v:shape>
    </w:pict>
  </w:numPicBullet>
  <w:numPicBullet w:numPicBulletId="5">
    <w:pict>
      <v:shape id="_x0000_i1175" type="#_x0000_t75" style="width:3in;height:3in" o:bullet="t">
        <v:imagedata r:id="rId6" o:title=""/>
      </v:shape>
    </w:pict>
  </w:numPicBullet>
  <w:numPicBullet w:numPicBulletId="6">
    <w:pict>
      <v:shape id="_x0000_i1176" type="#_x0000_t75" style="width:3in;height:3in" o:bullet="t">
        <v:imagedata r:id="rId7" o:title=""/>
      </v:shape>
    </w:pict>
  </w:numPicBullet>
  <w:numPicBullet w:numPicBulletId="7">
    <w:pict>
      <v:shape id="_x0000_i1177" type="#_x0000_t75" style="width:3in;height:3in" o:bullet="t">
        <v:imagedata r:id="rId8" o:title=""/>
      </v:shape>
    </w:pict>
  </w:numPicBullet>
  <w:numPicBullet w:numPicBulletId="8">
    <w:pict>
      <v:shape id="_x0000_i1178" type="#_x0000_t75" style="width:3in;height:3in" o:bullet="t">
        <v:imagedata r:id="rId9" o:title=""/>
      </v:shape>
    </w:pict>
  </w:numPicBullet>
  <w:numPicBullet w:numPicBulletId="9">
    <w:pict>
      <v:shape id="_x0000_i1179" type="#_x0000_t75" style="width:3in;height:3in" o:bullet="t">
        <v:imagedata r:id="rId10" o:title=""/>
      </v:shape>
    </w:pict>
  </w:numPicBullet>
  <w:numPicBullet w:numPicBulletId="10">
    <w:pict>
      <v:shape id="_x0000_i1180" type="#_x0000_t75" style="width:3in;height:3in" o:bullet="t">
        <v:imagedata r:id="rId11" o:title=""/>
      </v:shape>
    </w:pict>
  </w:numPicBullet>
  <w:numPicBullet w:numPicBulletId="11">
    <w:pict>
      <v:shape id="_x0000_i1181" type="#_x0000_t75" style="width:3in;height:3in" o:bullet="t">
        <v:imagedata r:id="rId12" o:title=""/>
      </v:shape>
    </w:pict>
  </w:numPicBullet>
  <w:numPicBullet w:numPicBulletId="12">
    <w:pict>
      <v:shape id="_x0000_i1182" type="#_x0000_t75" style="width:3in;height:3in" o:bullet="t">
        <v:imagedata r:id="rId13" o:title=""/>
      </v:shape>
    </w:pict>
  </w:numPicBullet>
  <w:numPicBullet w:numPicBulletId="13">
    <w:pict>
      <v:shape id="_x0000_i1183" type="#_x0000_t75" style="width:3in;height:3in" o:bullet="t">
        <v:imagedata r:id="rId14" o:title=""/>
      </v:shape>
    </w:pict>
  </w:numPicBullet>
  <w:numPicBullet w:numPicBulletId="14">
    <w:pict>
      <v:shape id="_x0000_i1184" type="#_x0000_t75" style="width:3in;height:3in" o:bullet="t">
        <v:imagedata r:id="rId15" o:title=""/>
      </v:shape>
    </w:pict>
  </w:numPicBullet>
  <w:numPicBullet w:numPicBulletId="15">
    <w:pict>
      <v:shape id="_x0000_i1185" type="#_x0000_t75" style="width:3in;height:3in" o:bullet="t">
        <v:imagedata r:id="rId16" o:title=""/>
      </v:shape>
    </w:pict>
  </w:numPicBullet>
  <w:numPicBullet w:numPicBulletId="16">
    <w:pict>
      <v:shape id="_x0000_i1186" type="#_x0000_t75" style="width:3in;height:3in" o:bullet="t">
        <v:imagedata r:id="rId17" o:title=""/>
      </v:shape>
    </w:pict>
  </w:numPicBullet>
  <w:numPicBullet w:numPicBulletId="17">
    <w:pict>
      <v:shape id="_x0000_i1187" type="#_x0000_t75" style="width:3in;height:3in" o:bullet="t">
        <v:imagedata r:id="rId18" o:title=""/>
      </v:shape>
    </w:pict>
  </w:numPicBullet>
  <w:numPicBullet w:numPicBulletId="18">
    <w:pict>
      <v:shape id="_x0000_i1188" type="#_x0000_t75" style="width:3in;height:3in" o:bullet="t">
        <v:imagedata r:id="rId19" o:title=""/>
      </v:shape>
    </w:pict>
  </w:numPicBullet>
  <w:numPicBullet w:numPicBulletId="19">
    <w:pict>
      <v:shape id="_x0000_i1189" type="#_x0000_t75" style="width:3in;height:3in" o:bullet="t">
        <v:imagedata r:id="rId20" o:title=""/>
      </v:shape>
    </w:pict>
  </w:numPicBullet>
  <w:numPicBullet w:numPicBulletId="20">
    <w:pict>
      <v:shape id="_x0000_i1190" type="#_x0000_t75" style="width:3in;height:3in" o:bullet="t">
        <v:imagedata r:id="rId21" o:title=""/>
      </v:shape>
    </w:pict>
  </w:numPicBullet>
  <w:numPicBullet w:numPicBulletId="21">
    <w:pict>
      <v:shape id="_x0000_i1191" type="#_x0000_t75" style="width:3in;height:3in" o:bullet="t">
        <v:imagedata r:id="rId22" o:title=""/>
      </v:shape>
    </w:pict>
  </w:numPicBullet>
  <w:numPicBullet w:numPicBulletId="22">
    <w:pict>
      <v:shape id="_x0000_i1192" type="#_x0000_t75" style="width:3in;height:3in" o:bullet="t">
        <v:imagedata r:id="rId23" o:title=""/>
      </v:shape>
    </w:pict>
  </w:numPicBullet>
  <w:numPicBullet w:numPicBulletId="23">
    <w:pict>
      <v:shape id="_x0000_i1193" type="#_x0000_t75" style="width:3in;height:3in" o:bullet="t">
        <v:imagedata r:id="rId24" o:title=""/>
      </v:shape>
    </w:pict>
  </w:numPicBullet>
  <w:numPicBullet w:numPicBulletId="24">
    <w:pict>
      <v:shape id="_x0000_i1194" type="#_x0000_t75" style="width:3in;height:3in" o:bullet="t">
        <v:imagedata r:id="rId25" o:title=""/>
      </v:shape>
    </w:pict>
  </w:numPicBullet>
  <w:numPicBullet w:numPicBulletId="25">
    <w:pict>
      <v:shape id="_x0000_i1195" type="#_x0000_t75" style="width:3in;height:3in" o:bullet="t">
        <v:imagedata r:id="rId26" o:title=""/>
      </v:shape>
    </w:pict>
  </w:numPicBullet>
  <w:numPicBullet w:numPicBulletId="26">
    <w:pict>
      <v:shape id="_x0000_i1196" type="#_x0000_t75" style="width:3in;height:3in" o:bullet="t">
        <v:imagedata r:id="rId27" o:title=""/>
      </v:shape>
    </w:pict>
  </w:numPicBullet>
  <w:numPicBullet w:numPicBulletId="27">
    <w:pict>
      <v:shape id="_x0000_i1197" type="#_x0000_t75" style="width:3in;height:3in" o:bullet="t">
        <v:imagedata r:id="rId28" o:title=""/>
      </v:shape>
    </w:pict>
  </w:numPicBullet>
  <w:numPicBullet w:numPicBulletId="28">
    <w:pict>
      <v:shape id="_x0000_i1198" type="#_x0000_t75" style="width:3in;height:3in" o:bullet="t">
        <v:imagedata r:id="rId29" o:title=""/>
      </v:shape>
    </w:pict>
  </w:numPicBullet>
  <w:numPicBullet w:numPicBulletId="29">
    <w:pict>
      <v:shape id="_x0000_i1199" type="#_x0000_t75" style="width:3in;height:3in" o:bullet="t">
        <v:imagedata r:id="rId30" o:title=""/>
      </v:shape>
    </w:pict>
  </w:numPicBullet>
  <w:numPicBullet w:numPicBulletId="30">
    <w:pict>
      <v:shape id="_x0000_i1200" type="#_x0000_t75" style="width:3in;height:3in" o:bullet="t">
        <v:imagedata r:id="rId31" o:title=""/>
      </v:shape>
    </w:pict>
  </w:numPicBullet>
  <w:numPicBullet w:numPicBulletId="31">
    <w:pict>
      <v:shape id="_x0000_i1201" type="#_x0000_t75" style="width:3in;height:3in" o:bullet="t">
        <v:imagedata r:id="rId32" o:title=""/>
      </v:shape>
    </w:pict>
  </w:numPicBullet>
  <w:numPicBullet w:numPicBulletId="32">
    <w:pict>
      <v:shape id="_x0000_i1202" type="#_x0000_t75" style="width:3in;height:3in" o:bullet="t">
        <v:imagedata r:id="rId33" o:title=""/>
      </v:shape>
    </w:pict>
  </w:numPicBullet>
  <w:numPicBullet w:numPicBulletId="33">
    <w:pict>
      <v:shape id="_x0000_i1203" type="#_x0000_t75" style="width:3in;height:3in" o:bullet="t">
        <v:imagedata r:id="rId34" o:title=""/>
      </v:shape>
    </w:pict>
  </w:numPicBullet>
  <w:numPicBullet w:numPicBulletId="34">
    <w:pict>
      <v:shape id="_x0000_i1204" type="#_x0000_t75" style="width:3in;height:3in" o:bullet="t">
        <v:imagedata r:id="rId35" o:title=""/>
      </v:shape>
    </w:pict>
  </w:numPicBullet>
  <w:numPicBullet w:numPicBulletId="35">
    <w:pict>
      <v:shape id="_x0000_i1205" type="#_x0000_t75" style="width:3in;height:3in" o:bullet="t">
        <v:imagedata r:id="rId36" o:title=""/>
      </v:shape>
    </w:pict>
  </w:numPicBullet>
  <w:abstractNum w:abstractNumId="0">
    <w:nsid w:val="0537385E"/>
    <w:multiLevelType w:val="hybridMultilevel"/>
    <w:tmpl w:val="2EA011CA"/>
    <w:lvl w:ilvl="0" w:tplc="478C2D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816AD"/>
    <w:multiLevelType w:val="multilevel"/>
    <w:tmpl w:val="4DD44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01546D"/>
    <w:multiLevelType w:val="hybridMultilevel"/>
    <w:tmpl w:val="20A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54AE6"/>
    <w:multiLevelType w:val="hybridMultilevel"/>
    <w:tmpl w:val="1F729AAC"/>
    <w:lvl w:ilvl="0" w:tplc="B424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3D2AA4"/>
    <w:multiLevelType w:val="multilevel"/>
    <w:tmpl w:val="64C65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15A5430"/>
    <w:multiLevelType w:val="hybridMultilevel"/>
    <w:tmpl w:val="C50CFFC0"/>
    <w:lvl w:ilvl="0" w:tplc="8E5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0412AB"/>
    <w:multiLevelType w:val="hybridMultilevel"/>
    <w:tmpl w:val="7B5609CA"/>
    <w:lvl w:ilvl="0" w:tplc="B536755A">
      <w:start w:val="1"/>
      <w:numFmt w:val="decimal"/>
      <w:lvlText w:val="%1."/>
      <w:lvlJc w:val="left"/>
      <w:pPr>
        <w:ind w:left="102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8">
    <w:nsid w:val="217B2250"/>
    <w:multiLevelType w:val="hybridMultilevel"/>
    <w:tmpl w:val="2C3ED04E"/>
    <w:lvl w:ilvl="0" w:tplc="D6C03B24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EB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4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C0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0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CB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0C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43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2E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2612DF6"/>
    <w:multiLevelType w:val="multilevel"/>
    <w:tmpl w:val="FDB6B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B0083"/>
    <w:multiLevelType w:val="hybridMultilevel"/>
    <w:tmpl w:val="BACCD448"/>
    <w:lvl w:ilvl="0" w:tplc="5E0448EA">
      <w:start w:val="1"/>
      <w:numFmt w:val="bullet"/>
      <w:lvlText w:val=""/>
      <w:lvlPicBulletId w:val="2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456C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CE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09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B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EF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A8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9515058"/>
    <w:multiLevelType w:val="hybridMultilevel"/>
    <w:tmpl w:val="08781C76"/>
    <w:lvl w:ilvl="0" w:tplc="328EECA4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0C0E3D"/>
    <w:multiLevelType w:val="multilevel"/>
    <w:tmpl w:val="0419001F"/>
    <w:numStyleLink w:val="111111"/>
  </w:abstractNum>
  <w:abstractNum w:abstractNumId="1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0816279"/>
    <w:multiLevelType w:val="hybridMultilevel"/>
    <w:tmpl w:val="F79CD2FE"/>
    <w:lvl w:ilvl="0" w:tplc="A4223F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54030A"/>
    <w:multiLevelType w:val="hybridMultilevel"/>
    <w:tmpl w:val="A6A80DB8"/>
    <w:lvl w:ilvl="0" w:tplc="8E04D1C4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45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A6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23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67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E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D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69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8D2647C"/>
    <w:multiLevelType w:val="hybridMultilevel"/>
    <w:tmpl w:val="DF5087A8"/>
    <w:lvl w:ilvl="0" w:tplc="CA9A27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E041A0E"/>
    <w:multiLevelType w:val="multilevel"/>
    <w:tmpl w:val="8C9262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7FC0766"/>
    <w:multiLevelType w:val="hybridMultilevel"/>
    <w:tmpl w:val="169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0"/>
  </w:num>
  <w:num w:numId="7">
    <w:abstractNumId w:val="14"/>
  </w:num>
  <w:num w:numId="8">
    <w:abstractNumId w:val="13"/>
  </w:num>
  <w:num w:numId="9">
    <w:abstractNumId w:val="18"/>
  </w:num>
  <w:num w:numId="10">
    <w:abstractNumId w:val="19"/>
  </w:num>
  <w:num w:numId="11">
    <w:abstractNumId w:val="22"/>
  </w:num>
  <w:num w:numId="12">
    <w:abstractNumId w:val="6"/>
  </w:num>
  <w:num w:numId="13">
    <w:abstractNumId w:val="15"/>
  </w:num>
  <w:num w:numId="14">
    <w:abstractNumId w:val="7"/>
  </w:num>
  <w:num w:numId="15">
    <w:abstractNumId w:val="12"/>
  </w:num>
  <w:num w:numId="16">
    <w:abstractNumId w:val="16"/>
  </w:num>
  <w:num w:numId="17">
    <w:abstractNumId w:val="10"/>
  </w:num>
  <w:num w:numId="18">
    <w:abstractNumId w:val="1"/>
  </w:num>
  <w:num w:numId="19">
    <w:abstractNumId w:val="21"/>
  </w:num>
  <w:num w:numId="20">
    <w:abstractNumId w:val="9"/>
  </w:num>
  <w:num w:numId="21">
    <w:abstractNumId w:val="17"/>
  </w:num>
  <w:num w:numId="22">
    <w:abstractNumId w:val="1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91E"/>
    <w:rsid w:val="00000405"/>
    <w:rsid w:val="00000DD1"/>
    <w:rsid w:val="00000FE9"/>
    <w:rsid w:val="00000FFF"/>
    <w:rsid w:val="00001165"/>
    <w:rsid w:val="0000206F"/>
    <w:rsid w:val="00002846"/>
    <w:rsid w:val="00002C8E"/>
    <w:rsid w:val="00003685"/>
    <w:rsid w:val="00003899"/>
    <w:rsid w:val="000041C4"/>
    <w:rsid w:val="000041F2"/>
    <w:rsid w:val="000045F2"/>
    <w:rsid w:val="00004BD0"/>
    <w:rsid w:val="0000519A"/>
    <w:rsid w:val="000052C0"/>
    <w:rsid w:val="0000632B"/>
    <w:rsid w:val="000067B3"/>
    <w:rsid w:val="00007042"/>
    <w:rsid w:val="0000763C"/>
    <w:rsid w:val="000078EE"/>
    <w:rsid w:val="00007EF4"/>
    <w:rsid w:val="0001023D"/>
    <w:rsid w:val="000104D3"/>
    <w:rsid w:val="0001050D"/>
    <w:rsid w:val="00010A09"/>
    <w:rsid w:val="00010A20"/>
    <w:rsid w:val="0001339D"/>
    <w:rsid w:val="000133E1"/>
    <w:rsid w:val="00014B27"/>
    <w:rsid w:val="00015351"/>
    <w:rsid w:val="00015452"/>
    <w:rsid w:val="0001608B"/>
    <w:rsid w:val="00016546"/>
    <w:rsid w:val="00016B42"/>
    <w:rsid w:val="00016D7B"/>
    <w:rsid w:val="00016ED0"/>
    <w:rsid w:val="00017E2E"/>
    <w:rsid w:val="000201BF"/>
    <w:rsid w:val="0002156D"/>
    <w:rsid w:val="000229C2"/>
    <w:rsid w:val="000235C7"/>
    <w:rsid w:val="00023CB5"/>
    <w:rsid w:val="0002465E"/>
    <w:rsid w:val="000263D9"/>
    <w:rsid w:val="000265FB"/>
    <w:rsid w:val="00026A89"/>
    <w:rsid w:val="000278AD"/>
    <w:rsid w:val="00027BA6"/>
    <w:rsid w:val="00027DA4"/>
    <w:rsid w:val="00030988"/>
    <w:rsid w:val="00030A01"/>
    <w:rsid w:val="00030BEF"/>
    <w:rsid w:val="00030F31"/>
    <w:rsid w:val="00031A3A"/>
    <w:rsid w:val="00032BCA"/>
    <w:rsid w:val="00033279"/>
    <w:rsid w:val="00033D9E"/>
    <w:rsid w:val="00034AA9"/>
    <w:rsid w:val="000354AA"/>
    <w:rsid w:val="00035527"/>
    <w:rsid w:val="00035AEF"/>
    <w:rsid w:val="00035D60"/>
    <w:rsid w:val="00036231"/>
    <w:rsid w:val="0003710B"/>
    <w:rsid w:val="0003754B"/>
    <w:rsid w:val="0003758C"/>
    <w:rsid w:val="000375E1"/>
    <w:rsid w:val="00037FFD"/>
    <w:rsid w:val="000400BD"/>
    <w:rsid w:val="00041146"/>
    <w:rsid w:val="0004184F"/>
    <w:rsid w:val="0004195B"/>
    <w:rsid w:val="00041DBF"/>
    <w:rsid w:val="00042621"/>
    <w:rsid w:val="00042B4D"/>
    <w:rsid w:val="00042F3F"/>
    <w:rsid w:val="000434C5"/>
    <w:rsid w:val="00043F1E"/>
    <w:rsid w:val="00046D62"/>
    <w:rsid w:val="00046D98"/>
    <w:rsid w:val="000472EC"/>
    <w:rsid w:val="0004779F"/>
    <w:rsid w:val="00047933"/>
    <w:rsid w:val="00047A94"/>
    <w:rsid w:val="000500A5"/>
    <w:rsid w:val="00051E06"/>
    <w:rsid w:val="00053AB7"/>
    <w:rsid w:val="00053D38"/>
    <w:rsid w:val="00054588"/>
    <w:rsid w:val="00054ED2"/>
    <w:rsid w:val="00055392"/>
    <w:rsid w:val="00055660"/>
    <w:rsid w:val="00056050"/>
    <w:rsid w:val="00056CEA"/>
    <w:rsid w:val="000571D1"/>
    <w:rsid w:val="000575CB"/>
    <w:rsid w:val="00057C38"/>
    <w:rsid w:val="00060247"/>
    <w:rsid w:val="000618C2"/>
    <w:rsid w:val="00062166"/>
    <w:rsid w:val="00062AA6"/>
    <w:rsid w:val="000643B2"/>
    <w:rsid w:val="00064AF5"/>
    <w:rsid w:val="00064EBA"/>
    <w:rsid w:val="00064F25"/>
    <w:rsid w:val="0006522F"/>
    <w:rsid w:val="000652DF"/>
    <w:rsid w:val="00065F74"/>
    <w:rsid w:val="0006671C"/>
    <w:rsid w:val="000667B4"/>
    <w:rsid w:val="00067844"/>
    <w:rsid w:val="00067B61"/>
    <w:rsid w:val="000710F0"/>
    <w:rsid w:val="00071AB2"/>
    <w:rsid w:val="00071C93"/>
    <w:rsid w:val="00071D1C"/>
    <w:rsid w:val="00071D92"/>
    <w:rsid w:val="000721A6"/>
    <w:rsid w:val="00072AD4"/>
    <w:rsid w:val="0007309F"/>
    <w:rsid w:val="000731D9"/>
    <w:rsid w:val="0007387C"/>
    <w:rsid w:val="00073970"/>
    <w:rsid w:val="00073FFF"/>
    <w:rsid w:val="00074136"/>
    <w:rsid w:val="00074390"/>
    <w:rsid w:val="00074479"/>
    <w:rsid w:val="000755D1"/>
    <w:rsid w:val="0007592B"/>
    <w:rsid w:val="00076C09"/>
    <w:rsid w:val="00076F92"/>
    <w:rsid w:val="00077A9C"/>
    <w:rsid w:val="00077DDB"/>
    <w:rsid w:val="00077DDD"/>
    <w:rsid w:val="00080D4C"/>
    <w:rsid w:val="00080ED6"/>
    <w:rsid w:val="00081067"/>
    <w:rsid w:val="00081ED6"/>
    <w:rsid w:val="00082447"/>
    <w:rsid w:val="000824DD"/>
    <w:rsid w:val="0008376E"/>
    <w:rsid w:val="000837FB"/>
    <w:rsid w:val="00083D90"/>
    <w:rsid w:val="00084349"/>
    <w:rsid w:val="00085015"/>
    <w:rsid w:val="0008640A"/>
    <w:rsid w:val="000864B6"/>
    <w:rsid w:val="000873A2"/>
    <w:rsid w:val="00087AED"/>
    <w:rsid w:val="00090BD4"/>
    <w:rsid w:val="00090CD3"/>
    <w:rsid w:val="00092F57"/>
    <w:rsid w:val="00093C25"/>
    <w:rsid w:val="000940C0"/>
    <w:rsid w:val="00095DF0"/>
    <w:rsid w:val="000961F3"/>
    <w:rsid w:val="000962DE"/>
    <w:rsid w:val="000977AB"/>
    <w:rsid w:val="000A04C4"/>
    <w:rsid w:val="000A0729"/>
    <w:rsid w:val="000A15D3"/>
    <w:rsid w:val="000A1D5C"/>
    <w:rsid w:val="000A261E"/>
    <w:rsid w:val="000A2B83"/>
    <w:rsid w:val="000A3A3E"/>
    <w:rsid w:val="000A40C8"/>
    <w:rsid w:val="000A49E1"/>
    <w:rsid w:val="000A7A07"/>
    <w:rsid w:val="000A7B91"/>
    <w:rsid w:val="000B04CB"/>
    <w:rsid w:val="000B0670"/>
    <w:rsid w:val="000B0A66"/>
    <w:rsid w:val="000B1BD5"/>
    <w:rsid w:val="000B1E51"/>
    <w:rsid w:val="000B3635"/>
    <w:rsid w:val="000B3DF1"/>
    <w:rsid w:val="000B53BF"/>
    <w:rsid w:val="000B5BDA"/>
    <w:rsid w:val="000B61A5"/>
    <w:rsid w:val="000B6710"/>
    <w:rsid w:val="000B6F62"/>
    <w:rsid w:val="000B7101"/>
    <w:rsid w:val="000B7BBC"/>
    <w:rsid w:val="000B7BBD"/>
    <w:rsid w:val="000B7F6C"/>
    <w:rsid w:val="000C1FFE"/>
    <w:rsid w:val="000C21B0"/>
    <w:rsid w:val="000C3268"/>
    <w:rsid w:val="000C3370"/>
    <w:rsid w:val="000C3490"/>
    <w:rsid w:val="000C41FC"/>
    <w:rsid w:val="000C481E"/>
    <w:rsid w:val="000C4E7E"/>
    <w:rsid w:val="000C5146"/>
    <w:rsid w:val="000C54AC"/>
    <w:rsid w:val="000C5B48"/>
    <w:rsid w:val="000C7430"/>
    <w:rsid w:val="000D0EAE"/>
    <w:rsid w:val="000D1382"/>
    <w:rsid w:val="000D271F"/>
    <w:rsid w:val="000D2BCC"/>
    <w:rsid w:val="000D30B9"/>
    <w:rsid w:val="000D3638"/>
    <w:rsid w:val="000D39C0"/>
    <w:rsid w:val="000D3CA7"/>
    <w:rsid w:val="000D445B"/>
    <w:rsid w:val="000D46A2"/>
    <w:rsid w:val="000D52DE"/>
    <w:rsid w:val="000D5FA5"/>
    <w:rsid w:val="000D61FE"/>
    <w:rsid w:val="000D6267"/>
    <w:rsid w:val="000D6606"/>
    <w:rsid w:val="000E03EA"/>
    <w:rsid w:val="000E043F"/>
    <w:rsid w:val="000E0617"/>
    <w:rsid w:val="000E0971"/>
    <w:rsid w:val="000E1BCB"/>
    <w:rsid w:val="000E2521"/>
    <w:rsid w:val="000E28A9"/>
    <w:rsid w:val="000E3484"/>
    <w:rsid w:val="000E385B"/>
    <w:rsid w:val="000E3F70"/>
    <w:rsid w:val="000E463F"/>
    <w:rsid w:val="000E521D"/>
    <w:rsid w:val="000E655E"/>
    <w:rsid w:val="000E683D"/>
    <w:rsid w:val="000E6CE9"/>
    <w:rsid w:val="000E74C7"/>
    <w:rsid w:val="000E79E7"/>
    <w:rsid w:val="000E7B9F"/>
    <w:rsid w:val="000F044F"/>
    <w:rsid w:val="000F11E0"/>
    <w:rsid w:val="000F2187"/>
    <w:rsid w:val="000F25B8"/>
    <w:rsid w:val="000F2CD1"/>
    <w:rsid w:val="000F3614"/>
    <w:rsid w:val="000F36D1"/>
    <w:rsid w:val="000F3C5D"/>
    <w:rsid w:val="000F438C"/>
    <w:rsid w:val="000F4644"/>
    <w:rsid w:val="000F4CCA"/>
    <w:rsid w:val="000F57BE"/>
    <w:rsid w:val="000F6697"/>
    <w:rsid w:val="000F6AD5"/>
    <w:rsid w:val="000F7E0C"/>
    <w:rsid w:val="0010046A"/>
    <w:rsid w:val="001005D2"/>
    <w:rsid w:val="00100742"/>
    <w:rsid w:val="00100AC4"/>
    <w:rsid w:val="00100D7F"/>
    <w:rsid w:val="00100E1F"/>
    <w:rsid w:val="00101AC6"/>
    <w:rsid w:val="00101C56"/>
    <w:rsid w:val="001021B8"/>
    <w:rsid w:val="0010273E"/>
    <w:rsid w:val="001033F5"/>
    <w:rsid w:val="00104252"/>
    <w:rsid w:val="00104BD4"/>
    <w:rsid w:val="00104D66"/>
    <w:rsid w:val="00104EC6"/>
    <w:rsid w:val="001057E5"/>
    <w:rsid w:val="001076CB"/>
    <w:rsid w:val="00107799"/>
    <w:rsid w:val="0010779F"/>
    <w:rsid w:val="001109AD"/>
    <w:rsid w:val="00110C8B"/>
    <w:rsid w:val="00111115"/>
    <w:rsid w:val="00111BA3"/>
    <w:rsid w:val="00111C24"/>
    <w:rsid w:val="001126DA"/>
    <w:rsid w:val="00112B76"/>
    <w:rsid w:val="0011394F"/>
    <w:rsid w:val="0011470A"/>
    <w:rsid w:val="001156AE"/>
    <w:rsid w:val="00117074"/>
    <w:rsid w:val="001175AB"/>
    <w:rsid w:val="00117634"/>
    <w:rsid w:val="00117EA1"/>
    <w:rsid w:val="001204F1"/>
    <w:rsid w:val="0012085D"/>
    <w:rsid w:val="00121F3C"/>
    <w:rsid w:val="001221B9"/>
    <w:rsid w:val="001221F5"/>
    <w:rsid w:val="00122C4C"/>
    <w:rsid w:val="001231B3"/>
    <w:rsid w:val="001237EA"/>
    <w:rsid w:val="00124171"/>
    <w:rsid w:val="001246D5"/>
    <w:rsid w:val="001249FB"/>
    <w:rsid w:val="0012681B"/>
    <w:rsid w:val="00126906"/>
    <w:rsid w:val="00126C66"/>
    <w:rsid w:val="00127074"/>
    <w:rsid w:val="00127AEC"/>
    <w:rsid w:val="00127E79"/>
    <w:rsid w:val="00130713"/>
    <w:rsid w:val="00130DEA"/>
    <w:rsid w:val="00131AA9"/>
    <w:rsid w:val="00132D14"/>
    <w:rsid w:val="00134569"/>
    <w:rsid w:val="00134C30"/>
    <w:rsid w:val="0013531D"/>
    <w:rsid w:val="0013673D"/>
    <w:rsid w:val="00136A12"/>
    <w:rsid w:val="00136C3C"/>
    <w:rsid w:val="00137337"/>
    <w:rsid w:val="0013770F"/>
    <w:rsid w:val="00140542"/>
    <w:rsid w:val="00140815"/>
    <w:rsid w:val="00141F88"/>
    <w:rsid w:val="00142B5B"/>
    <w:rsid w:val="00143063"/>
    <w:rsid w:val="0014338B"/>
    <w:rsid w:val="0014429D"/>
    <w:rsid w:val="001442DA"/>
    <w:rsid w:val="001447EB"/>
    <w:rsid w:val="00144C9D"/>
    <w:rsid w:val="00144CC5"/>
    <w:rsid w:val="00145134"/>
    <w:rsid w:val="00145AB3"/>
    <w:rsid w:val="001460AB"/>
    <w:rsid w:val="001468E3"/>
    <w:rsid w:val="001468EA"/>
    <w:rsid w:val="001469DC"/>
    <w:rsid w:val="001475F7"/>
    <w:rsid w:val="00147A55"/>
    <w:rsid w:val="00147C7C"/>
    <w:rsid w:val="00150BDC"/>
    <w:rsid w:val="00150E40"/>
    <w:rsid w:val="00151315"/>
    <w:rsid w:val="00152048"/>
    <w:rsid w:val="00152B29"/>
    <w:rsid w:val="00152E47"/>
    <w:rsid w:val="001550FE"/>
    <w:rsid w:val="0015597A"/>
    <w:rsid w:val="00156A1F"/>
    <w:rsid w:val="00156F01"/>
    <w:rsid w:val="00157D5E"/>
    <w:rsid w:val="00161AF3"/>
    <w:rsid w:val="00162337"/>
    <w:rsid w:val="001643E4"/>
    <w:rsid w:val="00164770"/>
    <w:rsid w:val="00164FB6"/>
    <w:rsid w:val="0016557E"/>
    <w:rsid w:val="001656C6"/>
    <w:rsid w:val="001657D6"/>
    <w:rsid w:val="001659AB"/>
    <w:rsid w:val="001665E6"/>
    <w:rsid w:val="00166A89"/>
    <w:rsid w:val="001673B9"/>
    <w:rsid w:val="001678C0"/>
    <w:rsid w:val="00167B4C"/>
    <w:rsid w:val="0017093A"/>
    <w:rsid w:val="00170FAB"/>
    <w:rsid w:val="00171D9D"/>
    <w:rsid w:val="00172617"/>
    <w:rsid w:val="00173AD0"/>
    <w:rsid w:val="001745A1"/>
    <w:rsid w:val="001748F5"/>
    <w:rsid w:val="00174D2F"/>
    <w:rsid w:val="00175138"/>
    <w:rsid w:val="00175402"/>
    <w:rsid w:val="00175C25"/>
    <w:rsid w:val="00175C77"/>
    <w:rsid w:val="0017679E"/>
    <w:rsid w:val="001767AB"/>
    <w:rsid w:val="0017691E"/>
    <w:rsid w:val="00177476"/>
    <w:rsid w:val="001778DF"/>
    <w:rsid w:val="00177B19"/>
    <w:rsid w:val="00181161"/>
    <w:rsid w:val="00181FBD"/>
    <w:rsid w:val="00182134"/>
    <w:rsid w:val="00182DA5"/>
    <w:rsid w:val="00183030"/>
    <w:rsid w:val="001830DE"/>
    <w:rsid w:val="001833CE"/>
    <w:rsid w:val="001833E5"/>
    <w:rsid w:val="00183A1A"/>
    <w:rsid w:val="00183AEE"/>
    <w:rsid w:val="0018453C"/>
    <w:rsid w:val="0018483B"/>
    <w:rsid w:val="00185806"/>
    <w:rsid w:val="00186232"/>
    <w:rsid w:val="00186D6B"/>
    <w:rsid w:val="00186F8A"/>
    <w:rsid w:val="001870E3"/>
    <w:rsid w:val="001873C5"/>
    <w:rsid w:val="00187D4F"/>
    <w:rsid w:val="00187D69"/>
    <w:rsid w:val="001901E6"/>
    <w:rsid w:val="001902F1"/>
    <w:rsid w:val="0019052F"/>
    <w:rsid w:val="0019053A"/>
    <w:rsid w:val="00191094"/>
    <w:rsid w:val="0019179C"/>
    <w:rsid w:val="001919EE"/>
    <w:rsid w:val="00191CC8"/>
    <w:rsid w:val="0019211F"/>
    <w:rsid w:val="00192222"/>
    <w:rsid w:val="00192677"/>
    <w:rsid w:val="00192DFE"/>
    <w:rsid w:val="001930CA"/>
    <w:rsid w:val="001938F5"/>
    <w:rsid w:val="00193A6C"/>
    <w:rsid w:val="00193B5E"/>
    <w:rsid w:val="001942E7"/>
    <w:rsid w:val="00194C16"/>
    <w:rsid w:val="001954F7"/>
    <w:rsid w:val="001958B7"/>
    <w:rsid w:val="00195C46"/>
    <w:rsid w:val="00197163"/>
    <w:rsid w:val="001971C1"/>
    <w:rsid w:val="00197398"/>
    <w:rsid w:val="0019767E"/>
    <w:rsid w:val="001A027D"/>
    <w:rsid w:val="001A2E2F"/>
    <w:rsid w:val="001A3633"/>
    <w:rsid w:val="001A3F48"/>
    <w:rsid w:val="001A41DC"/>
    <w:rsid w:val="001A48A4"/>
    <w:rsid w:val="001A5893"/>
    <w:rsid w:val="001A629E"/>
    <w:rsid w:val="001A6448"/>
    <w:rsid w:val="001A6661"/>
    <w:rsid w:val="001A66D1"/>
    <w:rsid w:val="001A6FD7"/>
    <w:rsid w:val="001A73A7"/>
    <w:rsid w:val="001B03F6"/>
    <w:rsid w:val="001B07CB"/>
    <w:rsid w:val="001B0A97"/>
    <w:rsid w:val="001B2BA3"/>
    <w:rsid w:val="001B2FA6"/>
    <w:rsid w:val="001B372D"/>
    <w:rsid w:val="001B4933"/>
    <w:rsid w:val="001B573C"/>
    <w:rsid w:val="001B5976"/>
    <w:rsid w:val="001B6268"/>
    <w:rsid w:val="001B65D6"/>
    <w:rsid w:val="001B7088"/>
    <w:rsid w:val="001B7360"/>
    <w:rsid w:val="001B77F1"/>
    <w:rsid w:val="001C01DB"/>
    <w:rsid w:val="001C0A70"/>
    <w:rsid w:val="001C0D84"/>
    <w:rsid w:val="001C1534"/>
    <w:rsid w:val="001C1A2E"/>
    <w:rsid w:val="001C1C43"/>
    <w:rsid w:val="001C209F"/>
    <w:rsid w:val="001C39E7"/>
    <w:rsid w:val="001C3AEC"/>
    <w:rsid w:val="001C415F"/>
    <w:rsid w:val="001C45D2"/>
    <w:rsid w:val="001C5C45"/>
    <w:rsid w:val="001C6001"/>
    <w:rsid w:val="001C68A8"/>
    <w:rsid w:val="001C6E33"/>
    <w:rsid w:val="001C792A"/>
    <w:rsid w:val="001C7CAE"/>
    <w:rsid w:val="001D0A4E"/>
    <w:rsid w:val="001D161D"/>
    <w:rsid w:val="001D1903"/>
    <w:rsid w:val="001D25D9"/>
    <w:rsid w:val="001D2E68"/>
    <w:rsid w:val="001D3F10"/>
    <w:rsid w:val="001D420D"/>
    <w:rsid w:val="001D426D"/>
    <w:rsid w:val="001D431C"/>
    <w:rsid w:val="001D49F5"/>
    <w:rsid w:val="001D57FE"/>
    <w:rsid w:val="001D5BF7"/>
    <w:rsid w:val="001D71D2"/>
    <w:rsid w:val="001D782B"/>
    <w:rsid w:val="001D7EE5"/>
    <w:rsid w:val="001E0127"/>
    <w:rsid w:val="001E0271"/>
    <w:rsid w:val="001E0561"/>
    <w:rsid w:val="001E0828"/>
    <w:rsid w:val="001E31BF"/>
    <w:rsid w:val="001E326B"/>
    <w:rsid w:val="001E383D"/>
    <w:rsid w:val="001E463B"/>
    <w:rsid w:val="001E6EBD"/>
    <w:rsid w:val="001E7D2E"/>
    <w:rsid w:val="001E7DC2"/>
    <w:rsid w:val="001F0928"/>
    <w:rsid w:val="001F181B"/>
    <w:rsid w:val="001F1B20"/>
    <w:rsid w:val="001F1D0B"/>
    <w:rsid w:val="001F1ED9"/>
    <w:rsid w:val="001F2188"/>
    <w:rsid w:val="001F2672"/>
    <w:rsid w:val="001F2993"/>
    <w:rsid w:val="001F2BA8"/>
    <w:rsid w:val="001F2ECD"/>
    <w:rsid w:val="001F3D67"/>
    <w:rsid w:val="001F4583"/>
    <w:rsid w:val="001F45CF"/>
    <w:rsid w:val="001F5325"/>
    <w:rsid w:val="001F550D"/>
    <w:rsid w:val="001F5683"/>
    <w:rsid w:val="001F6733"/>
    <w:rsid w:val="001F6815"/>
    <w:rsid w:val="001F6953"/>
    <w:rsid w:val="001F720D"/>
    <w:rsid w:val="001F7C88"/>
    <w:rsid w:val="002006C9"/>
    <w:rsid w:val="00200C3D"/>
    <w:rsid w:val="002015CF"/>
    <w:rsid w:val="00202249"/>
    <w:rsid w:val="00202B8D"/>
    <w:rsid w:val="00203171"/>
    <w:rsid w:val="00203A6A"/>
    <w:rsid w:val="00204532"/>
    <w:rsid w:val="00204D63"/>
    <w:rsid w:val="00204EEC"/>
    <w:rsid w:val="0020526A"/>
    <w:rsid w:val="002053CF"/>
    <w:rsid w:val="0020564A"/>
    <w:rsid w:val="00206103"/>
    <w:rsid w:val="002069A8"/>
    <w:rsid w:val="00206D38"/>
    <w:rsid w:val="00207D9B"/>
    <w:rsid w:val="00210088"/>
    <w:rsid w:val="00210941"/>
    <w:rsid w:val="00210FCB"/>
    <w:rsid w:val="002111B4"/>
    <w:rsid w:val="00211384"/>
    <w:rsid w:val="002118BD"/>
    <w:rsid w:val="00212589"/>
    <w:rsid w:val="002150B6"/>
    <w:rsid w:val="00215472"/>
    <w:rsid w:val="002157CB"/>
    <w:rsid w:val="00215A99"/>
    <w:rsid w:val="00216BB9"/>
    <w:rsid w:val="00216EC6"/>
    <w:rsid w:val="0021712D"/>
    <w:rsid w:val="002178F1"/>
    <w:rsid w:val="00217D39"/>
    <w:rsid w:val="00220704"/>
    <w:rsid w:val="00220853"/>
    <w:rsid w:val="0022097A"/>
    <w:rsid w:val="002222EF"/>
    <w:rsid w:val="00222DED"/>
    <w:rsid w:val="00224138"/>
    <w:rsid w:val="00224458"/>
    <w:rsid w:val="00224EA8"/>
    <w:rsid w:val="00225172"/>
    <w:rsid w:val="00225893"/>
    <w:rsid w:val="00225B0C"/>
    <w:rsid w:val="00226004"/>
    <w:rsid w:val="00226AE6"/>
    <w:rsid w:val="00227129"/>
    <w:rsid w:val="00227461"/>
    <w:rsid w:val="00231929"/>
    <w:rsid w:val="00233546"/>
    <w:rsid w:val="00233587"/>
    <w:rsid w:val="00233C7B"/>
    <w:rsid w:val="00234977"/>
    <w:rsid w:val="00234BF6"/>
    <w:rsid w:val="0023576E"/>
    <w:rsid w:val="00235F42"/>
    <w:rsid w:val="00235F5E"/>
    <w:rsid w:val="002372E2"/>
    <w:rsid w:val="0023756F"/>
    <w:rsid w:val="002375CD"/>
    <w:rsid w:val="00237A16"/>
    <w:rsid w:val="00240AAC"/>
    <w:rsid w:val="00241919"/>
    <w:rsid w:val="002422B0"/>
    <w:rsid w:val="00242684"/>
    <w:rsid w:val="0024370E"/>
    <w:rsid w:val="002438B4"/>
    <w:rsid w:val="00244449"/>
    <w:rsid w:val="002446B2"/>
    <w:rsid w:val="00244E2D"/>
    <w:rsid w:val="002453A1"/>
    <w:rsid w:val="002453EC"/>
    <w:rsid w:val="00245C39"/>
    <w:rsid w:val="00245D4B"/>
    <w:rsid w:val="00245F38"/>
    <w:rsid w:val="0024650D"/>
    <w:rsid w:val="002465FA"/>
    <w:rsid w:val="00247533"/>
    <w:rsid w:val="00247841"/>
    <w:rsid w:val="002506B4"/>
    <w:rsid w:val="002509E7"/>
    <w:rsid w:val="00251370"/>
    <w:rsid w:val="00251DD2"/>
    <w:rsid w:val="00251E7F"/>
    <w:rsid w:val="00252BD1"/>
    <w:rsid w:val="00252E3A"/>
    <w:rsid w:val="00254302"/>
    <w:rsid w:val="002546A5"/>
    <w:rsid w:val="00254C61"/>
    <w:rsid w:val="00254D1A"/>
    <w:rsid w:val="002563AB"/>
    <w:rsid w:val="002563DC"/>
    <w:rsid w:val="002564D0"/>
    <w:rsid w:val="002567E8"/>
    <w:rsid w:val="00256D9A"/>
    <w:rsid w:val="00256F6F"/>
    <w:rsid w:val="00257CA8"/>
    <w:rsid w:val="0026075B"/>
    <w:rsid w:val="002609A6"/>
    <w:rsid w:val="002618B9"/>
    <w:rsid w:val="00261A7F"/>
    <w:rsid w:val="00261C56"/>
    <w:rsid w:val="00262699"/>
    <w:rsid w:val="00262EC2"/>
    <w:rsid w:val="00263D95"/>
    <w:rsid w:val="002647B1"/>
    <w:rsid w:val="00264B33"/>
    <w:rsid w:val="00265241"/>
    <w:rsid w:val="0026539A"/>
    <w:rsid w:val="00265A91"/>
    <w:rsid w:val="00266EEF"/>
    <w:rsid w:val="0026705E"/>
    <w:rsid w:val="002676AC"/>
    <w:rsid w:val="00267923"/>
    <w:rsid w:val="00271315"/>
    <w:rsid w:val="00271D8B"/>
    <w:rsid w:val="00272329"/>
    <w:rsid w:val="00275069"/>
    <w:rsid w:val="0027524D"/>
    <w:rsid w:val="0027571C"/>
    <w:rsid w:val="00277082"/>
    <w:rsid w:val="00277594"/>
    <w:rsid w:val="0028088A"/>
    <w:rsid w:val="002810DE"/>
    <w:rsid w:val="00281AE8"/>
    <w:rsid w:val="0028219F"/>
    <w:rsid w:val="002825D5"/>
    <w:rsid w:val="00283164"/>
    <w:rsid w:val="00283AC9"/>
    <w:rsid w:val="00284076"/>
    <w:rsid w:val="00284293"/>
    <w:rsid w:val="002846BD"/>
    <w:rsid w:val="00284E5D"/>
    <w:rsid w:val="0028591E"/>
    <w:rsid w:val="00285A60"/>
    <w:rsid w:val="002871B2"/>
    <w:rsid w:val="00287916"/>
    <w:rsid w:val="00287B2D"/>
    <w:rsid w:val="00287E10"/>
    <w:rsid w:val="00287EB0"/>
    <w:rsid w:val="0029032D"/>
    <w:rsid w:val="002908A4"/>
    <w:rsid w:val="0029118F"/>
    <w:rsid w:val="00292127"/>
    <w:rsid w:val="00293E00"/>
    <w:rsid w:val="0029418A"/>
    <w:rsid w:val="00295422"/>
    <w:rsid w:val="002956E3"/>
    <w:rsid w:val="00295CAA"/>
    <w:rsid w:val="00296281"/>
    <w:rsid w:val="002A02AD"/>
    <w:rsid w:val="002A084D"/>
    <w:rsid w:val="002A0D47"/>
    <w:rsid w:val="002A227B"/>
    <w:rsid w:val="002A3325"/>
    <w:rsid w:val="002A3336"/>
    <w:rsid w:val="002A395B"/>
    <w:rsid w:val="002A3B83"/>
    <w:rsid w:val="002A46E2"/>
    <w:rsid w:val="002A4A1A"/>
    <w:rsid w:val="002A53C2"/>
    <w:rsid w:val="002A5527"/>
    <w:rsid w:val="002A5676"/>
    <w:rsid w:val="002A570E"/>
    <w:rsid w:val="002A63F3"/>
    <w:rsid w:val="002A7EBC"/>
    <w:rsid w:val="002B26B6"/>
    <w:rsid w:val="002B28A4"/>
    <w:rsid w:val="002B2AA6"/>
    <w:rsid w:val="002B2F2B"/>
    <w:rsid w:val="002B4845"/>
    <w:rsid w:val="002B4D0A"/>
    <w:rsid w:val="002B4D85"/>
    <w:rsid w:val="002B55FE"/>
    <w:rsid w:val="002B58A2"/>
    <w:rsid w:val="002B5FC5"/>
    <w:rsid w:val="002B606D"/>
    <w:rsid w:val="002B6CD2"/>
    <w:rsid w:val="002C15B1"/>
    <w:rsid w:val="002C222D"/>
    <w:rsid w:val="002C2346"/>
    <w:rsid w:val="002C2D61"/>
    <w:rsid w:val="002C372F"/>
    <w:rsid w:val="002C3A9B"/>
    <w:rsid w:val="002C53EA"/>
    <w:rsid w:val="002C620A"/>
    <w:rsid w:val="002C659D"/>
    <w:rsid w:val="002C7237"/>
    <w:rsid w:val="002C791F"/>
    <w:rsid w:val="002C7FF2"/>
    <w:rsid w:val="002D081D"/>
    <w:rsid w:val="002D08B0"/>
    <w:rsid w:val="002D09E7"/>
    <w:rsid w:val="002D156F"/>
    <w:rsid w:val="002D1DA8"/>
    <w:rsid w:val="002D20C5"/>
    <w:rsid w:val="002D27F9"/>
    <w:rsid w:val="002D3ABD"/>
    <w:rsid w:val="002D3CE8"/>
    <w:rsid w:val="002D4A2B"/>
    <w:rsid w:val="002D4E98"/>
    <w:rsid w:val="002D579D"/>
    <w:rsid w:val="002D5BE0"/>
    <w:rsid w:val="002D5F61"/>
    <w:rsid w:val="002D5FD0"/>
    <w:rsid w:val="002D5FD2"/>
    <w:rsid w:val="002D67E7"/>
    <w:rsid w:val="002D687D"/>
    <w:rsid w:val="002D6B3A"/>
    <w:rsid w:val="002D6D36"/>
    <w:rsid w:val="002D7895"/>
    <w:rsid w:val="002E0678"/>
    <w:rsid w:val="002E0824"/>
    <w:rsid w:val="002E0D1B"/>
    <w:rsid w:val="002E1AF7"/>
    <w:rsid w:val="002E4F4B"/>
    <w:rsid w:val="002E4FF8"/>
    <w:rsid w:val="002E55A1"/>
    <w:rsid w:val="002E5781"/>
    <w:rsid w:val="002E58F3"/>
    <w:rsid w:val="002E6EF0"/>
    <w:rsid w:val="002E71C2"/>
    <w:rsid w:val="002E7E07"/>
    <w:rsid w:val="002E7FE5"/>
    <w:rsid w:val="002F037A"/>
    <w:rsid w:val="002F0A01"/>
    <w:rsid w:val="002F0A03"/>
    <w:rsid w:val="002F26B8"/>
    <w:rsid w:val="002F2E30"/>
    <w:rsid w:val="002F2E60"/>
    <w:rsid w:val="002F389A"/>
    <w:rsid w:val="002F43D3"/>
    <w:rsid w:val="002F5380"/>
    <w:rsid w:val="002F5C91"/>
    <w:rsid w:val="002F68D2"/>
    <w:rsid w:val="002F6AB9"/>
    <w:rsid w:val="002F6F74"/>
    <w:rsid w:val="002F7275"/>
    <w:rsid w:val="00300196"/>
    <w:rsid w:val="0030023F"/>
    <w:rsid w:val="0030082A"/>
    <w:rsid w:val="003015B5"/>
    <w:rsid w:val="003016C5"/>
    <w:rsid w:val="003019C9"/>
    <w:rsid w:val="00301CC0"/>
    <w:rsid w:val="003028B0"/>
    <w:rsid w:val="00302953"/>
    <w:rsid w:val="00302C55"/>
    <w:rsid w:val="00303802"/>
    <w:rsid w:val="00303DB0"/>
    <w:rsid w:val="00303E24"/>
    <w:rsid w:val="00303ED7"/>
    <w:rsid w:val="0030442B"/>
    <w:rsid w:val="00304949"/>
    <w:rsid w:val="00304A74"/>
    <w:rsid w:val="00307677"/>
    <w:rsid w:val="00307B04"/>
    <w:rsid w:val="00307C7A"/>
    <w:rsid w:val="003106D1"/>
    <w:rsid w:val="00310EAB"/>
    <w:rsid w:val="00311A80"/>
    <w:rsid w:val="00311AEB"/>
    <w:rsid w:val="0031235F"/>
    <w:rsid w:val="00312413"/>
    <w:rsid w:val="00312CCA"/>
    <w:rsid w:val="003136D2"/>
    <w:rsid w:val="00313973"/>
    <w:rsid w:val="003147B1"/>
    <w:rsid w:val="00314A82"/>
    <w:rsid w:val="00314E82"/>
    <w:rsid w:val="00314F2D"/>
    <w:rsid w:val="003153E8"/>
    <w:rsid w:val="0031588C"/>
    <w:rsid w:val="00315C74"/>
    <w:rsid w:val="003164DB"/>
    <w:rsid w:val="0031664E"/>
    <w:rsid w:val="0031684D"/>
    <w:rsid w:val="003171DF"/>
    <w:rsid w:val="0032058F"/>
    <w:rsid w:val="0032076B"/>
    <w:rsid w:val="00321363"/>
    <w:rsid w:val="0032142C"/>
    <w:rsid w:val="00321855"/>
    <w:rsid w:val="00322129"/>
    <w:rsid w:val="003232E5"/>
    <w:rsid w:val="003239D7"/>
    <w:rsid w:val="00323EAB"/>
    <w:rsid w:val="003241E6"/>
    <w:rsid w:val="003242B3"/>
    <w:rsid w:val="0032444B"/>
    <w:rsid w:val="00325544"/>
    <w:rsid w:val="00325B9E"/>
    <w:rsid w:val="00326138"/>
    <w:rsid w:val="003270EC"/>
    <w:rsid w:val="00327347"/>
    <w:rsid w:val="003273D9"/>
    <w:rsid w:val="003277D3"/>
    <w:rsid w:val="0032783A"/>
    <w:rsid w:val="00327909"/>
    <w:rsid w:val="00327F2E"/>
    <w:rsid w:val="00327FC2"/>
    <w:rsid w:val="00330C5A"/>
    <w:rsid w:val="00330F7A"/>
    <w:rsid w:val="0033142A"/>
    <w:rsid w:val="00332593"/>
    <w:rsid w:val="003333A2"/>
    <w:rsid w:val="003336A4"/>
    <w:rsid w:val="00333FE5"/>
    <w:rsid w:val="0033496E"/>
    <w:rsid w:val="00334C9F"/>
    <w:rsid w:val="00334DD3"/>
    <w:rsid w:val="003351C4"/>
    <w:rsid w:val="00335680"/>
    <w:rsid w:val="00335A44"/>
    <w:rsid w:val="00335AAD"/>
    <w:rsid w:val="00335B2F"/>
    <w:rsid w:val="00335CC1"/>
    <w:rsid w:val="00336752"/>
    <w:rsid w:val="00336864"/>
    <w:rsid w:val="00337239"/>
    <w:rsid w:val="003378AC"/>
    <w:rsid w:val="00340218"/>
    <w:rsid w:val="0034051C"/>
    <w:rsid w:val="00340706"/>
    <w:rsid w:val="00340854"/>
    <w:rsid w:val="00341224"/>
    <w:rsid w:val="00341439"/>
    <w:rsid w:val="003416A2"/>
    <w:rsid w:val="00342988"/>
    <w:rsid w:val="003431A8"/>
    <w:rsid w:val="00343CBD"/>
    <w:rsid w:val="00343F04"/>
    <w:rsid w:val="0034403E"/>
    <w:rsid w:val="003445A6"/>
    <w:rsid w:val="00344790"/>
    <w:rsid w:val="003456FE"/>
    <w:rsid w:val="003462A6"/>
    <w:rsid w:val="0034682B"/>
    <w:rsid w:val="00347039"/>
    <w:rsid w:val="0034722B"/>
    <w:rsid w:val="0035005F"/>
    <w:rsid w:val="0035031F"/>
    <w:rsid w:val="0035146B"/>
    <w:rsid w:val="003517C7"/>
    <w:rsid w:val="00351EFA"/>
    <w:rsid w:val="00352317"/>
    <w:rsid w:val="0035277C"/>
    <w:rsid w:val="0035435C"/>
    <w:rsid w:val="00354FDA"/>
    <w:rsid w:val="003552FE"/>
    <w:rsid w:val="003560A2"/>
    <w:rsid w:val="00356EEC"/>
    <w:rsid w:val="0036009E"/>
    <w:rsid w:val="00360A67"/>
    <w:rsid w:val="003614F4"/>
    <w:rsid w:val="003625E7"/>
    <w:rsid w:val="00362851"/>
    <w:rsid w:val="00362ABE"/>
    <w:rsid w:val="00363E53"/>
    <w:rsid w:val="00363F9B"/>
    <w:rsid w:val="003646D1"/>
    <w:rsid w:val="00365368"/>
    <w:rsid w:val="00366103"/>
    <w:rsid w:val="00366479"/>
    <w:rsid w:val="00366592"/>
    <w:rsid w:val="00366FA6"/>
    <w:rsid w:val="003670D3"/>
    <w:rsid w:val="003677AC"/>
    <w:rsid w:val="00370824"/>
    <w:rsid w:val="00370964"/>
    <w:rsid w:val="0037118A"/>
    <w:rsid w:val="00373522"/>
    <w:rsid w:val="00373BF3"/>
    <w:rsid w:val="0037476C"/>
    <w:rsid w:val="00374823"/>
    <w:rsid w:val="0037584E"/>
    <w:rsid w:val="00376B59"/>
    <w:rsid w:val="00376CEB"/>
    <w:rsid w:val="003774AF"/>
    <w:rsid w:val="003801DD"/>
    <w:rsid w:val="00380261"/>
    <w:rsid w:val="00380B01"/>
    <w:rsid w:val="00380F0C"/>
    <w:rsid w:val="0038179F"/>
    <w:rsid w:val="00382519"/>
    <w:rsid w:val="00382E1C"/>
    <w:rsid w:val="0038327B"/>
    <w:rsid w:val="00383DF9"/>
    <w:rsid w:val="00383E71"/>
    <w:rsid w:val="00384EFC"/>
    <w:rsid w:val="0038501B"/>
    <w:rsid w:val="00385094"/>
    <w:rsid w:val="003850CE"/>
    <w:rsid w:val="0038547B"/>
    <w:rsid w:val="0038610C"/>
    <w:rsid w:val="0038634C"/>
    <w:rsid w:val="00386513"/>
    <w:rsid w:val="003875C6"/>
    <w:rsid w:val="003877FF"/>
    <w:rsid w:val="00387BE3"/>
    <w:rsid w:val="0039006C"/>
    <w:rsid w:val="003914AE"/>
    <w:rsid w:val="003914BF"/>
    <w:rsid w:val="00391C26"/>
    <w:rsid w:val="00392009"/>
    <w:rsid w:val="003921C0"/>
    <w:rsid w:val="0039279C"/>
    <w:rsid w:val="003927DB"/>
    <w:rsid w:val="00394D00"/>
    <w:rsid w:val="0039760C"/>
    <w:rsid w:val="00397656"/>
    <w:rsid w:val="00397A4E"/>
    <w:rsid w:val="003A0BB4"/>
    <w:rsid w:val="003A0BB5"/>
    <w:rsid w:val="003A45D4"/>
    <w:rsid w:val="003A537C"/>
    <w:rsid w:val="003A5941"/>
    <w:rsid w:val="003A59F8"/>
    <w:rsid w:val="003A62F3"/>
    <w:rsid w:val="003A634E"/>
    <w:rsid w:val="003A6F28"/>
    <w:rsid w:val="003A711F"/>
    <w:rsid w:val="003A72ED"/>
    <w:rsid w:val="003A76F9"/>
    <w:rsid w:val="003A7D4F"/>
    <w:rsid w:val="003B04FD"/>
    <w:rsid w:val="003B0B97"/>
    <w:rsid w:val="003B1407"/>
    <w:rsid w:val="003B1C9D"/>
    <w:rsid w:val="003B28B1"/>
    <w:rsid w:val="003B3784"/>
    <w:rsid w:val="003B392B"/>
    <w:rsid w:val="003B3CB3"/>
    <w:rsid w:val="003B4E0C"/>
    <w:rsid w:val="003B5401"/>
    <w:rsid w:val="003B5628"/>
    <w:rsid w:val="003B5ACD"/>
    <w:rsid w:val="003B6B77"/>
    <w:rsid w:val="003B7086"/>
    <w:rsid w:val="003B74CF"/>
    <w:rsid w:val="003C00DA"/>
    <w:rsid w:val="003C0179"/>
    <w:rsid w:val="003C1AD5"/>
    <w:rsid w:val="003C251F"/>
    <w:rsid w:val="003C2A99"/>
    <w:rsid w:val="003C3D97"/>
    <w:rsid w:val="003C47F7"/>
    <w:rsid w:val="003C4B1A"/>
    <w:rsid w:val="003C4DFD"/>
    <w:rsid w:val="003C5882"/>
    <w:rsid w:val="003C5FE5"/>
    <w:rsid w:val="003C6072"/>
    <w:rsid w:val="003C60D4"/>
    <w:rsid w:val="003C68A6"/>
    <w:rsid w:val="003C70D8"/>
    <w:rsid w:val="003C70DD"/>
    <w:rsid w:val="003C72D6"/>
    <w:rsid w:val="003C79C7"/>
    <w:rsid w:val="003C7D52"/>
    <w:rsid w:val="003D01D1"/>
    <w:rsid w:val="003D059A"/>
    <w:rsid w:val="003D07CC"/>
    <w:rsid w:val="003D142E"/>
    <w:rsid w:val="003D1EA2"/>
    <w:rsid w:val="003D240B"/>
    <w:rsid w:val="003D25EC"/>
    <w:rsid w:val="003D38D9"/>
    <w:rsid w:val="003D430F"/>
    <w:rsid w:val="003D447A"/>
    <w:rsid w:val="003D45A4"/>
    <w:rsid w:val="003D46FF"/>
    <w:rsid w:val="003D53D7"/>
    <w:rsid w:val="003D5670"/>
    <w:rsid w:val="003D5A51"/>
    <w:rsid w:val="003D5D0D"/>
    <w:rsid w:val="003D6A05"/>
    <w:rsid w:val="003D6AB8"/>
    <w:rsid w:val="003E04B4"/>
    <w:rsid w:val="003E04BB"/>
    <w:rsid w:val="003E0C62"/>
    <w:rsid w:val="003E3D1B"/>
    <w:rsid w:val="003E3F13"/>
    <w:rsid w:val="003E3F76"/>
    <w:rsid w:val="003E4036"/>
    <w:rsid w:val="003E4100"/>
    <w:rsid w:val="003E462D"/>
    <w:rsid w:val="003E5BFF"/>
    <w:rsid w:val="003E5E6F"/>
    <w:rsid w:val="003E6081"/>
    <w:rsid w:val="003E63AE"/>
    <w:rsid w:val="003E666C"/>
    <w:rsid w:val="003E6E13"/>
    <w:rsid w:val="003F03E1"/>
    <w:rsid w:val="003F043D"/>
    <w:rsid w:val="003F04CC"/>
    <w:rsid w:val="003F0B58"/>
    <w:rsid w:val="003F0ED9"/>
    <w:rsid w:val="003F0EDF"/>
    <w:rsid w:val="003F0F65"/>
    <w:rsid w:val="003F15C1"/>
    <w:rsid w:val="003F264E"/>
    <w:rsid w:val="003F2A1C"/>
    <w:rsid w:val="003F3060"/>
    <w:rsid w:val="003F362F"/>
    <w:rsid w:val="003F393C"/>
    <w:rsid w:val="003F4407"/>
    <w:rsid w:val="003F4ACF"/>
    <w:rsid w:val="003F4D71"/>
    <w:rsid w:val="003F5A47"/>
    <w:rsid w:val="003F6331"/>
    <w:rsid w:val="004003C4"/>
    <w:rsid w:val="00400736"/>
    <w:rsid w:val="00400EE5"/>
    <w:rsid w:val="004036DF"/>
    <w:rsid w:val="00404538"/>
    <w:rsid w:val="00404A66"/>
    <w:rsid w:val="00405356"/>
    <w:rsid w:val="0040540D"/>
    <w:rsid w:val="0040606F"/>
    <w:rsid w:val="00406469"/>
    <w:rsid w:val="00406831"/>
    <w:rsid w:val="00407590"/>
    <w:rsid w:val="00407733"/>
    <w:rsid w:val="00410609"/>
    <w:rsid w:val="00410BA4"/>
    <w:rsid w:val="00410D65"/>
    <w:rsid w:val="00410DB8"/>
    <w:rsid w:val="0041121A"/>
    <w:rsid w:val="00411302"/>
    <w:rsid w:val="00411378"/>
    <w:rsid w:val="004114B0"/>
    <w:rsid w:val="00412283"/>
    <w:rsid w:val="004124FF"/>
    <w:rsid w:val="00412515"/>
    <w:rsid w:val="004125A7"/>
    <w:rsid w:val="0041273B"/>
    <w:rsid w:val="00412D62"/>
    <w:rsid w:val="00414227"/>
    <w:rsid w:val="00414C34"/>
    <w:rsid w:val="00415718"/>
    <w:rsid w:val="00415873"/>
    <w:rsid w:val="00415CB7"/>
    <w:rsid w:val="00415FD4"/>
    <w:rsid w:val="004166B4"/>
    <w:rsid w:val="00416840"/>
    <w:rsid w:val="00416A76"/>
    <w:rsid w:val="00417014"/>
    <w:rsid w:val="00417342"/>
    <w:rsid w:val="00417DC2"/>
    <w:rsid w:val="00421161"/>
    <w:rsid w:val="004223AC"/>
    <w:rsid w:val="004237F7"/>
    <w:rsid w:val="00424A75"/>
    <w:rsid w:val="00424DFF"/>
    <w:rsid w:val="00424F33"/>
    <w:rsid w:val="00424F96"/>
    <w:rsid w:val="00425FF1"/>
    <w:rsid w:val="00427502"/>
    <w:rsid w:val="00427740"/>
    <w:rsid w:val="004277AA"/>
    <w:rsid w:val="00430053"/>
    <w:rsid w:val="004306B2"/>
    <w:rsid w:val="0043098A"/>
    <w:rsid w:val="00430C3F"/>
    <w:rsid w:val="00431654"/>
    <w:rsid w:val="00432266"/>
    <w:rsid w:val="004328ED"/>
    <w:rsid w:val="00432ACB"/>
    <w:rsid w:val="004338F1"/>
    <w:rsid w:val="00433A80"/>
    <w:rsid w:val="004344B6"/>
    <w:rsid w:val="00434B0C"/>
    <w:rsid w:val="00434E85"/>
    <w:rsid w:val="004351CC"/>
    <w:rsid w:val="00436632"/>
    <w:rsid w:val="00436802"/>
    <w:rsid w:val="00436EB6"/>
    <w:rsid w:val="0043742C"/>
    <w:rsid w:val="0043793D"/>
    <w:rsid w:val="00437BAB"/>
    <w:rsid w:val="004400CA"/>
    <w:rsid w:val="00440822"/>
    <w:rsid w:val="00440A01"/>
    <w:rsid w:val="00440B7A"/>
    <w:rsid w:val="00441232"/>
    <w:rsid w:val="0044211A"/>
    <w:rsid w:val="0044213A"/>
    <w:rsid w:val="00443942"/>
    <w:rsid w:val="0044429D"/>
    <w:rsid w:val="00444862"/>
    <w:rsid w:val="004454A2"/>
    <w:rsid w:val="00445FBA"/>
    <w:rsid w:val="004464A0"/>
    <w:rsid w:val="00447698"/>
    <w:rsid w:val="00447AE8"/>
    <w:rsid w:val="00447C75"/>
    <w:rsid w:val="00450164"/>
    <w:rsid w:val="004501BC"/>
    <w:rsid w:val="0045024B"/>
    <w:rsid w:val="0045081B"/>
    <w:rsid w:val="00450990"/>
    <w:rsid w:val="004517B8"/>
    <w:rsid w:val="00451995"/>
    <w:rsid w:val="00451E35"/>
    <w:rsid w:val="00452A7F"/>
    <w:rsid w:val="00452AEF"/>
    <w:rsid w:val="004533AC"/>
    <w:rsid w:val="0045393D"/>
    <w:rsid w:val="00453B60"/>
    <w:rsid w:val="004551C4"/>
    <w:rsid w:val="0045538B"/>
    <w:rsid w:val="004558E4"/>
    <w:rsid w:val="004569EE"/>
    <w:rsid w:val="00457C1B"/>
    <w:rsid w:val="004603FB"/>
    <w:rsid w:val="00460DFE"/>
    <w:rsid w:val="00460FA5"/>
    <w:rsid w:val="00461C96"/>
    <w:rsid w:val="004625FF"/>
    <w:rsid w:val="004626A7"/>
    <w:rsid w:val="004628B2"/>
    <w:rsid w:val="00463457"/>
    <w:rsid w:val="00463798"/>
    <w:rsid w:val="00463C8C"/>
    <w:rsid w:val="00463DC7"/>
    <w:rsid w:val="004642FF"/>
    <w:rsid w:val="00464867"/>
    <w:rsid w:val="00464CC1"/>
    <w:rsid w:val="00465F06"/>
    <w:rsid w:val="00466208"/>
    <w:rsid w:val="00466C38"/>
    <w:rsid w:val="00467021"/>
    <w:rsid w:val="00467176"/>
    <w:rsid w:val="00470858"/>
    <w:rsid w:val="004712BE"/>
    <w:rsid w:val="004719EB"/>
    <w:rsid w:val="00472D5A"/>
    <w:rsid w:val="00474801"/>
    <w:rsid w:val="00475268"/>
    <w:rsid w:val="004761BC"/>
    <w:rsid w:val="00476B55"/>
    <w:rsid w:val="00476B6C"/>
    <w:rsid w:val="0047754C"/>
    <w:rsid w:val="004775D1"/>
    <w:rsid w:val="00477646"/>
    <w:rsid w:val="00477B0C"/>
    <w:rsid w:val="00480CD2"/>
    <w:rsid w:val="00481884"/>
    <w:rsid w:val="00481CF1"/>
    <w:rsid w:val="00483397"/>
    <w:rsid w:val="00483A30"/>
    <w:rsid w:val="00483E42"/>
    <w:rsid w:val="004851AB"/>
    <w:rsid w:val="004852D9"/>
    <w:rsid w:val="00485F10"/>
    <w:rsid w:val="00486000"/>
    <w:rsid w:val="00486331"/>
    <w:rsid w:val="004871A2"/>
    <w:rsid w:val="00487869"/>
    <w:rsid w:val="00487A3A"/>
    <w:rsid w:val="0049000C"/>
    <w:rsid w:val="00490529"/>
    <w:rsid w:val="004912BA"/>
    <w:rsid w:val="0049137B"/>
    <w:rsid w:val="0049184A"/>
    <w:rsid w:val="00491B32"/>
    <w:rsid w:val="0049336C"/>
    <w:rsid w:val="004935AE"/>
    <w:rsid w:val="00494CC4"/>
    <w:rsid w:val="00494D20"/>
    <w:rsid w:val="00494F24"/>
    <w:rsid w:val="0049575A"/>
    <w:rsid w:val="00495C55"/>
    <w:rsid w:val="00495F22"/>
    <w:rsid w:val="004965BE"/>
    <w:rsid w:val="00496779"/>
    <w:rsid w:val="00496868"/>
    <w:rsid w:val="00497134"/>
    <w:rsid w:val="004978F5"/>
    <w:rsid w:val="004A065A"/>
    <w:rsid w:val="004A099A"/>
    <w:rsid w:val="004A0FF2"/>
    <w:rsid w:val="004A14D8"/>
    <w:rsid w:val="004A15D0"/>
    <w:rsid w:val="004A1BA8"/>
    <w:rsid w:val="004A1E46"/>
    <w:rsid w:val="004A1E48"/>
    <w:rsid w:val="004A1FD2"/>
    <w:rsid w:val="004A22FA"/>
    <w:rsid w:val="004A2C68"/>
    <w:rsid w:val="004A42D8"/>
    <w:rsid w:val="004A5027"/>
    <w:rsid w:val="004A58C1"/>
    <w:rsid w:val="004A7879"/>
    <w:rsid w:val="004B0054"/>
    <w:rsid w:val="004B01E5"/>
    <w:rsid w:val="004B02AB"/>
    <w:rsid w:val="004B11DB"/>
    <w:rsid w:val="004B1EA7"/>
    <w:rsid w:val="004B2446"/>
    <w:rsid w:val="004B3508"/>
    <w:rsid w:val="004B3ABA"/>
    <w:rsid w:val="004B41CD"/>
    <w:rsid w:val="004B51DD"/>
    <w:rsid w:val="004B5974"/>
    <w:rsid w:val="004B6380"/>
    <w:rsid w:val="004B7383"/>
    <w:rsid w:val="004C0D94"/>
    <w:rsid w:val="004C2628"/>
    <w:rsid w:val="004C269C"/>
    <w:rsid w:val="004C30D4"/>
    <w:rsid w:val="004C406A"/>
    <w:rsid w:val="004C4224"/>
    <w:rsid w:val="004C4423"/>
    <w:rsid w:val="004C46A5"/>
    <w:rsid w:val="004C4766"/>
    <w:rsid w:val="004C489B"/>
    <w:rsid w:val="004C5E98"/>
    <w:rsid w:val="004C6053"/>
    <w:rsid w:val="004C684A"/>
    <w:rsid w:val="004C6FAD"/>
    <w:rsid w:val="004C7D16"/>
    <w:rsid w:val="004C7DB0"/>
    <w:rsid w:val="004D0361"/>
    <w:rsid w:val="004D0622"/>
    <w:rsid w:val="004D0896"/>
    <w:rsid w:val="004D0CB6"/>
    <w:rsid w:val="004D16EC"/>
    <w:rsid w:val="004D1AB9"/>
    <w:rsid w:val="004D38AD"/>
    <w:rsid w:val="004D390D"/>
    <w:rsid w:val="004D39AE"/>
    <w:rsid w:val="004D3CCF"/>
    <w:rsid w:val="004D5371"/>
    <w:rsid w:val="004D5869"/>
    <w:rsid w:val="004D5C40"/>
    <w:rsid w:val="004D62E5"/>
    <w:rsid w:val="004D6A8F"/>
    <w:rsid w:val="004D76AB"/>
    <w:rsid w:val="004E04AE"/>
    <w:rsid w:val="004E0F0F"/>
    <w:rsid w:val="004E1673"/>
    <w:rsid w:val="004E1E54"/>
    <w:rsid w:val="004E2472"/>
    <w:rsid w:val="004E2F66"/>
    <w:rsid w:val="004E31D2"/>
    <w:rsid w:val="004E32A5"/>
    <w:rsid w:val="004E363E"/>
    <w:rsid w:val="004E3672"/>
    <w:rsid w:val="004E4108"/>
    <w:rsid w:val="004E43AE"/>
    <w:rsid w:val="004E4C92"/>
    <w:rsid w:val="004E6164"/>
    <w:rsid w:val="004E64F6"/>
    <w:rsid w:val="004E6A09"/>
    <w:rsid w:val="004E7B79"/>
    <w:rsid w:val="004E7CEE"/>
    <w:rsid w:val="004F0074"/>
    <w:rsid w:val="004F0209"/>
    <w:rsid w:val="004F0C9E"/>
    <w:rsid w:val="004F13F8"/>
    <w:rsid w:val="004F14E2"/>
    <w:rsid w:val="004F195F"/>
    <w:rsid w:val="004F29E9"/>
    <w:rsid w:val="004F2CAE"/>
    <w:rsid w:val="004F3D0A"/>
    <w:rsid w:val="004F4139"/>
    <w:rsid w:val="004F43D6"/>
    <w:rsid w:val="004F4AE6"/>
    <w:rsid w:val="004F4EAB"/>
    <w:rsid w:val="004F53AC"/>
    <w:rsid w:val="004F5448"/>
    <w:rsid w:val="004F58E1"/>
    <w:rsid w:val="004F5B0F"/>
    <w:rsid w:val="004F5D30"/>
    <w:rsid w:val="00501E79"/>
    <w:rsid w:val="005027D0"/>
    <w:rsid w:val="00502B54"/>
    <w:rsid w:val="00502E83"/>
    <w:rsid w:val="00502F19"/>
    <w:rsid w:val="00503054"/>
    <w:rsid w:val="005037F0"/>
    <w:rsid w:val="00503931"/>
    <w:rsid w:val="00503A8B"/>
    <w:rsid w:val="00503E2A"/>
    <w:rsid w:val="00503FC1"/>
    <w:rsid w:val="00503FE3"/>
    <w:rsid w:val="0050490E"/>
    <w:rsid w:val="00504984"/>
    <w:rsid w:val="00505345"/>
    <w:rsid w:val="005057DE"/>
    <w:rsid w:val="00505A0C"/>
    <w:rsid w:val="0050728A"/>
    <w:rsid w:val="00510642"/>
    <w:rsid w:val="00510F0D"/>
    <w:rsid w:val="0051106F"/>
    <w:rsid w:val="00511DC1"/>
    <w:rsid w:val="0051241A"/>
    <w:rsid w:val="005132CD"/>
    <w:rsid w:val="00513473"/>
    <w:rsid w:val="00513534"/>
    <w:rsid w:val="00514FCE"/>
    <w:rsid w:val="00515739"/>
    <w:rsid w:val="005161B3"/>
    <w:rsid w:val="00516BB7"/>
    <w:rsid w:val="00516FFB"/>
    <w:rsid w:val="00517773"/>
    <w:rsid w:val="00517F87"/>
    <w:rsid w:val="0052028A"/>
    <w:rsid w:val="0052068B"/>
    <w:rsid w:val="0052081D"/>
    <w:rsid w:val="00520AB1"/>
    <w:rsid w:val="0052230A"/>
    <w:rsid w:val="0052275D"/>
    <w:rsid w:val="00522948"/>
    <w:rsid w:val="00522E50"/>
    <w:rsid w:val="0052331A"/>
    <w:rsid w:val="005234D2"/>
    <w:rsid w:val="0052376D"/>
    <w:rsid w:val="00523834"/>
    <w:rsid w:val="00523AC5"/>
    <w:rsid w:val="005243DE"/>
    <w:rsid w:val="0052523D"/>
    <w:rsid w:val="00525792"/>
    <w:rsid w:val="00525AE6"/>
    <w:rsid w:val="00525B4C"/>
    <w:rsid w:val="005261F9"/>
    <w:rsid w:val="0052631B"/>
    <w:rsid w:val="005267A1"/>
    <w:rsid w:val="005270A7"/>
    <w:rsid w:val="0052720C"/>
    <w:rsid w:val="0053019C"/>
    <w:rsid w:val="00530606"/>
    <w:rsid w:val="00530E01"/>
    <w:rsid w:val="0053114F"/>
    <w:rsid w:val="005314C0"/>
    <w:rsid w:val="005318D6"/>
    <w:rsid w:val="00531EDB"/>
    <w:rsid w:val="00532126"/>
    <w:rsid w:val="0053236C"/>
    <w:rsid w:val="00532623"/>
    <w:rsid w:val="005334FE"/>
    <w:rsid w:val="005336D7"/>
    <w:rsid w:val="005338C4"/>
    <w:rsid w:val="00535330"/>
    <w:rsid w:val="00535AC2"/>
    <w:rsid w:val="00535E3F"/>
    <w:rsid w:val="00536AC9"/>
    <w:rsid w:val="005373DD"/>
    <w:rsid w:val="00537C36"/>
    <w:rsid w:val="005409D5"/>
    <w:rsid w:val="00540B6B"/>
    <w:rsid w:val="0054250B"/>
    <w:rsid w:val="00542763"/>
    <w:rsid w:val="00543319"/>
    <w:rsid w:val="005435B9"/>
    <w:rsid w:val="00544C72"/>
    <w:rsid w:val="00545D17"/>
    <w:rsid w:val="00545E57"/>
    <w:rsid w:val="00546144"/>
    <w:rsid w:val="005467D1"/>
    <w:rsid w:val="00546B18"/>
    <w:rsid w:val="005470C1"/>
    <w:rsid w:val="005474BE"/>
    <w:rsid w:val="00547956"/>
    <w:rsid w:val="00547BE9"/>
    <w:rsid w:val="00547F8A"/>
    <w:rsid w:val="005521D2"/>
    <w:rsid w:val="00553051"/>
    <w:rsid w:val="0055394C"/>
    <w:rsid w:val="005543B9"/>
    <w:rsid w:val="00554D95"/>
    <w:rsid w:val="00554DB8"/>
    <w:rsid w:val="0055505A"/>
    <w:rsid w:val="00555D1A"/>
    <w:rsid w:val="00556652"/>
    <w:rsid w:val="00556AEC"/>
    <w:rsid w:val="00556B2C"/>
    <w:rsid w:val="00557550"/>
    <w:rsid w:val="00557C4A"/>
    <w:rsid w:val="00557CE8"/>
    <w:rsid w:val="005616A5"/>
    <w:rsid w:val="005616E1"/>
    <w:rsid w:val="00561A8B"/>
    <w:rsid w:val="00561B93"/>
    <w:rsid w:val="00561FC7"/>
    <w:rsid w:val="005621C4"/>
    <w:rsid w:val="00563CC1"/>
    <w:rsid w:val="00563D9A"/>
    <w:rsid w:val="00563FA7"/>
    <w:rsid w:val="00564BF6"/>
    <w:rsid w:val="00564EEF"/>
    <w:rsid w:val="005652DA"/>
    <w:rsid w:val="0056577E"/>
    <w:rsid w:val="005660D3"/>
    <w:rsid w:val="00567870"/>
    <w:rsid w:val="0057038C"/>
    <w:rsid w:val="00570C91"/>
    <w:rsid w:val="005720D9"/>
    <w:rsid w:val="00573115"/>
    <w:rsid w:val="00573788"/>
    <w:rsid w:val="005746DC"/>
    <w:rsid w:val="005747F1"/>
    <w:rsid w:val="00575647"/>
    <w:rsid w:val="0057646F"/>
    <w:rsid w:val="005766A0"/>
    <w:rsid w:val="00577D77"/>
    <w:rsid w:val="005805AC"/>
    <w:rsid w:val="0058070B"/>
    <w:rsid w:val="005810B8"/>
    <w:rsid w:val="0058139F"/>
    <w:rsid w:val="00581E8F"/>
    <w:rsid w:val="00582B15"/>
    <w:rsid w:val="00583D4D"/>
    <w:rsid w:val="00584178"/>
    <w:rsid w:val="0058417B"/>
    <w:rsid w:val="005845AE"/>
    <w:rsid w:val="0058557D"/>
    <w:rsid w:val="00586008"/>
    <w:rsid w:val="00586B4A"/>
    <w:rsid w:val="00586F3A"/>
    <w:rsid w:val="00587D57"/>
    <w:rsid w:val="005908C6"/>
    <w:rsid w:val="00590AF8"/>
    <w:rsid w:val="00591BD9"/>
    <w:rsid w:val="00591EA7"/>
    <w:rsid w:val="00592344"/>
    <w:rsid w:val="00594879"/>
    <w:rsid w:val="00595149"/>
    <w:rsid w:val="005954D4"/>
    <w:rsid w:val="00595DD4"/>
    <w:rsid w:val="005962BA"/>
    <w:rsid w:val="005964D8"/>
    <w:rsid w:val="00596BA1"/>
    <w:rsid w:val="005975EA"/>
    <w:rsid w:val="005976D1"/>
    <w:rsid w:val="005978E7"/>
    <w:rsid w:val="00597984"/>
    <w:rsid w:val="00597CDF"/>
    <w:rsid w:val="005A0ABA"/>
    <w:rsid w:val="005A0E4D"/>
    <w:rsid w:val="005A208F"/>
    <w:rsid w:val="005A2212"/>
    <w:rsid w:val="005A2709"/>
    <w:rsid w:val="005A2FFF"/>
    <w:rsid w:val="005A3231"/>
    <w:rsid w:val="005A3726"/>
    <w:rsid w:val="005A3943"/>
    <w:rsid w:val="005A3B69"/>
    <w:rsid w:val="005A4BA2"/>
    <w:rsid w:val="005A4F2F"/>
    <w:rsid w:val="005A59E1"/>
    <w:rsid w:val="005B07AD"/>
    <w:rsid w:val="005B0DF2"/>
    <w:rsid w:val="005B10D5"/>
    <w:rsid w:val="005B1868"/>
    <w:rsid w:val="005B2346"/>
    <w:rsid w:val="005B2CCA"/>
    <w:rsid w:val="005B3175"/>
    <w:rsid w:val="005B3BB1"/>
    <w:rsid w:val="005B41FA"/>
    <w:rsid w:val="005B47BA"/>
    <w:rsid w:val="005B4EF1"/>
    <w:rsid w:val="005B5561"/>
    <w:rsid w:val="005B586E"/>
    <w:rsid w:val="005B5E50"/>
    <w:rsid w:val="005B632F"/>
    <w:rsid w:val="005C10AF"/>
    <w:rsid w:val="005C12E2"/>
    <w:rsid w:val="005C1974"/>
    <w:rsid w:val="005C24BA"/>
    <w:rsid w:val="005C3120"/>
    <w:rsid w:val="005C36A4"/>
    <w:rsid w:val="005C3A4E"/>
    <w:rsid w:val="005C4E78"/>
    <w:rsid w:val="005C5139"/>
    <w:rsid w:val="005C6732"/>
    <w:rsid w:val="005C6789"/>
    <w:rsid w:val="005C7435"/>
    <w:rsid w:val="005C764E"/>
    <w:rsid w:val="005C79B3"/>
    <w:rsid w:val="005C79B7"/>
    <w:rsid w:val="005C7EA1"/>
    <w:rsid w:val="005D024C"/>
    <w:rsid w:val="005D0593"/>
    <w:rsid w:val="005D16C1"/>
    <w:rsid w:val="005D19A6"/>
    <w:rsid w:val="005D1A4B"/>
    <w:rsid w:val="005D244C"/>
    <w:rsid w:val="005D26D0"/>
    <w:rsid w:val="005D27B8"/>
    <w:rsid w:val="005D2EDC"/>
    <w:rsid w:val="005D2F06"/>
    <w:rsid w:val="005D40A7"/>
    <w:rsid w:val="005D4693"/>
    <w:rsid w:val="005D4CBA"/>
    <w:rsid w:val="005D5A2B"/>
    <w:rsid w:val="005D6AF5"/>
    <w:rsid w:val="005D6CE9"/>
    <w:rsid w:val="005D6EC5"/>
    <w:rsid w:val="005D75F2"/>
    <w:rsid w:val="005E0BDA"/>
    <w:rsid w:val="005E0E33"/>
    <w:rsid w:val="005E1C57"/>
    <w:rsid w:val="005E2B98"/>
    <w:rsid w:val="005E351A"/>
    <w:rsid w:val="005E387C"/>
    <w:rsid w:val="005E3A0D"/>
    <w:rsid w:val="005E4297"/>
    <w:rsid w:val="005E6458"/>
    <w:rsid w:val="005E675E"/>
    <w:rsid w:val="005E68B9"/>
    <w:rsid w:val="005E6A50"/>
    <w:rsid w:val="005E6BAD"/>
    <w:rsid w:val="005E6E3D"/>
    <w:rsid w:val="005E72AB"/>
    <w:rsid w:val="005E76B5"/>
    <w:rsid w:val="005E7EC2"/>
    <w:rsid w:val="005F0267"/>
    <w:rsid w:val="005F0334"/>
    <w:rsid w:val="005F144A"/>
    <w:rsid w:val="005F1D84"/>
    <w:rsid w:val="005F2A2F"/>
    <w:rsid w:val="005F46EE"/>
    <w:rsid w:val="005F49D6"/>
    <w:rsid w:val="005F4D10"/>
    <w:rsid w:val="005F4D1C"/>
    <w:rsid w:val="005F50D7"/>
    <w:rsid w:val="005F5502"/>
    <w:rsid w:val="005F5805"/>
    <w:rsid w:val="005F6D66"/>
    <w:rsid w:val="005F6F45"/>
    <w:rsid w:val="00600796"/>
    <w:rsid w:val="006013E6"/>
    <w:rsid w:val="006016AC"/>
    <w:rsid w:val="00602396"/>
    <w:rsid w:val="00603309"/>
    <w:rsid w:val="00603EF8"/>
    <w:rsid w:val="00604E17"/>
    <w:rsid w:val="00605703"/>
    <w:rsid w:val="006057E5"/>
    <w:rsid w:val="00605934"/>
    <w:rsid w:val="00605B3F"/>
    <w:rsid w:val="00605F3C"/>
    <w:rsid w:val="006074BF"/>
    <w:rsid w:val="00611358"/>
    <w:rsid w:val="00611D5B"/>
    <w:rsid w:val="00612148"/>
    <w:rsid w:val="006125C5"/>
    <w:rsid w:val="00612722"/>
    <w:rsid w:val="00612836"/>
    <w:rsid w:val="00612F51"/>
    <w:rsid w:val="0061408A"/>
    <w:rsid w:val="006145D7"/>
    <w:rsid w:val="00614D3D"/>
    <w:rsid w:val="00616660"/>
    <w:rsid w:val="00616923"/>
    <w:rsid w:val="00621398"/>
    <w:rsid w:val="00621519"/>
    <w:rsid w:val="00621DA2"/>
    <w:rsid w:val="00621E8C"/>
    <w:rsid w:val="00622368"/>
    <w:rsid w:val="00623D24"/>
    <w:rsid w:val="00625636"/>
    <w:rsid w:val="006260AE"/>
    <w:rsid w:val="0062634B"/>
    <w:rsid w:val="00626B80"/>
    <w:rsid w:val="00626E0B"/>
    <w:rsid w:val="00626F53"/>
    <w:rsid w:val="00627B05"/>
    <w:rsid w:val="00627B0E"/>
    <w:rsid w:val="00630295"/>
    <w:rsid w:val="00631093"/>
    <w:rsid w:val="006314C4"/>
    <w:rsid w:val="00631769"/>
    <w:rsid w:val="0063182F"/>
    <w:rsid w:val="00632C57"/>
    <w:rsid w:val="0063305D"/>
    <w:rsid w:val="00633A5F"/>
    <w:rsid w:val="006341ED"/>
    <w:rsid w:val="006345E4"/>
    <w:rsid w:val="00635FF1"/>
    <w:rsid w:val="00636285"/>
    <w:rsid w:val="00636D05"/>
    <w:rsid w:val="00637576"/>
    <w:rsid w:val="0063795E"/>
    <w:rsid w:val="0064079F"/>
    <w:rsid w:val="00640838"/>
    <w:rsid w:val="006412B9"/>
    <w:rsid w:val="006414D3"/>
    <w:rsid w:val="006418B1"/>
    <w:rsid w:val="00641D48"/>
    <w:rsid w:val="00642323"/>
    <w:rsid w:val="00642833"/>
    <w:rsid w:val="0064373F"/>
    <w:rsid w:val="00643A81"/>
    <w:rsid w:val="00643C86"/>
    <w:rsid w:val="00643E1E"/>
    <w:rsid w:val="00643F55"/>
    <w:rsid w:val="00644ACC"/>
    <w:rsid w:val="00645022"/>
    <w:rsid w:val="006453B1"/>
    <w:rsid w:val="006466D4"/>
    <w:rsid w:val="00646878"/>
    <w:rsid w:val="006510A4"/>
    <w:rsid w:val="00651D25"/>
    <w:rsid w:val="00652155"/>
    <w:rsid w:val="006528F3"/>
    <w:rsid w:val="0065328A"/>
    <w:rsid w:val="00653B54"/>
    <w:rsid w:val="006540EF"/>
    <w:rsid w:val="00654883"/>
    <w:rsid w:val="006567CF"/>
    <w:rsid w:val="0065697B"/>
    <w:rsid w:val="00657B4E"/>
    <w:rsid w:val="00660273"/>
    <w:rsid w:val="0066080B"/>
    <w:rsid w:val="0066313F"/>
    <w:rsid w:val="00663756"/>
    <w:rsid w:val="00664A6A"/>
    <w:rsid w:val="00664E4F"/>
    <w:rsid w:val="006652CE"/>
    <w:rsid w:val="00665C01"/>
    <w:rsid w:val="00665FA0"/>
    <w:rsid w:val="0066647A"/>
    <w:rsid w:val="00666F54"/>
    <w:rsid w:val="00667206"/>
    <w:rsid w:val="006676DD"/>
    <w:rsid w:val="00667C4A"/>
    <w:rsid w:val="00670788"/>
    <w:rsid w:val="00670F18"/>
    <w:rsid w:val="00671A7C"/>
    <w:rsid w:val="00671D37"/>
    <w:rsid w:val="006720CA"/>
    <w:rsid w:val="006721C7"/>
    <w:rsid w:val="00673397"/>
    <w:rsid w:val="00673C87"/>
    <w:rsid w:val="00673DD4"/>
    <w:rsid w:val="00674DF7"/>
    <w:rsid w:val="00675415"/>
    <w:rsid w:val="006754AA"/>
    <w:rsid w:val="00676B05"/>
    <w:rsid w:val="00676D12"/>
    <w:rsid w:val="006778F9"/>
    <w:rsid w:val="00680477"/>
    <w:rsid w:val="00680A23"/>
    <w:rsid w:val="00680C95"/>
    <w:rsid w:val="0068103D"/>
    <w:rsid w:val="00681A2C"/>
    <w:rsid w:val="00682742"/>
    <w:rsid w:val="00682EDE"/>
    <w:rsid w:val="00683688"/>
    <w:rsid w:val="00683C1A"/>
    <w:rsid w:val="00683DBD"/>
    <w:rsid w:val="00683E26"/>
    <w:rsid w:val="006858DB"/>
    <w:rsid w:val="006861DD"/>
    <w:rsid w:val="0068648B"/>
    <w:rsid w:val="00690930"/>
    <w:rsid w:val="00690BFC"/>
    <w:rsid w:val="00690EE6"/>
    <w:rsid w:val="00691FC5"/>
    <w:rsid w:val="0069403F"/>
    <w:rsid w:val="00694332"/>
    <w:rsid w:val="0069441D"/>
    <w:rsid w:val="0069495F"/>
    <w:rsid w:val="00694E25"/>
    <w:rsid w:val="006953FE"/>
    <w:rsid w:val="00695D2D"/>
    <w:rsid w:val="00696281"/>
    <w:rsid w:val="00696394"/>
    <w:rsid w:val="00697455"/>
    <w:rsid w:val="006A0614"/>
    <w:rsid w:val="006A099A"/>
    <w:rsid w:val="006A0B11"/>
    <w:rsid w:val="006A1A2A"/>
    <w:rsid w:val="006A200C"/>
    <w:rsid w:val="006A2D68"/>
    <w:rsid w:val="006A367B"/>
    <w:rsid w:val="006A3DFF"/>
    <w:rsid w:val="006A4D93"/>
    <w:rsid w:val="006A535E"/>
    <w:rsid w:val="006A5905"/>
    <w:rsid w:val="006A624A"/>
    <w:rsid w:val="006A6446"/>
    <w:rsid w:val="006A6494"/>
    <w:rsid w:val="006A6ADD"/>
    <w:rsid w:val="006A76D4"/>
    <w:rsid w:val="006A7728"/>
    <w:rsid w:val="006A795D"/>
    <w:rsid w:val="006B04AD"/>
    <w:rsid w:val="006B08FB"/>
    <w:rsid w:val="006B0A9D"/>
    <w:rsid w:val="006B0B94"/>
    <w:rsid w:val="006B0BEE"/>
    <w:rsid w:val="006B1AD6"/>
    <w:rsid w:val="006B1BE3"/>
    <w:rsid w:val="006B2322"/>
    <w:rsid w:val="006B4214"/>
    <w:rsid w:val="006B5366"/>
    <w:rsid w:val="006B5C6E"/>
    <w:rsid w:val="006B6D2B"/>
    <w:rsid w:val="006B70F7"/>
    <w:rsid w:val="006B7625"/>
    <w:rsid w:val="006B7805"/>
    <w:rsid w:val="006C0452"/>
    <w:rsid w:val="006C052C"/>
    <w:rsid w:val="006C0B96"/>
    <w:rsid w:val="006C0D95"/>
    <w:rsid w:val="006C11B1"/>
    <w:rsid w:val="006C251A"/>
    <w:rsid w:val="006C26E2"/>
    <w:rsid w:val="006C2EB4"/>
    <w:rsid w:val="006C355E"/>
    <w:rsid w:val="006C411C"/>
    <w:rsid w:val="006C486E"/>
    <w:rsid w:val="006C503C"/>
    <w:rsid w:val="006C6131"/>
    <w:rsid w:val="006C61F1"/>
    <w:rsid w:val="006C62CC"/>
    <w:rsid w:val="006C7114"/>
    <w:rsid w:val="006C742F"/>
    <w:rsid w:val="006C78E3"/>
    <w:rsid w:val="006D00BC"/>
    <w:rsid w:val="006D037C"/>
    <w:rsid w:val="006D03B7"/>
    <w:rsid w:val="006D05DA"/>
    <w:rsid w:val="006D1BA1"/>
    <w:rsid w:val="006D2188"/>
    <w:rsid w:val="006D38FB"/>
    <w:rsid w:val="006D3F3D"/>
    <w:rsid w:val="006D4B30"/>
    <w:rsid w:val="006D4BB4"/>
    <w:rsid w:val="006D5072"/>
    <w:rsid w:val="006D5EE2"/>
    <w:rsid w:val="006D741D"/>
    <w:rsid w:val="006D7C49"/>
    <w:rsid w:val="006E0188"/>
    <w:rsid w:val="006E09E5"/>
    <w:rsid w:val="006E104A"/>
    <w:rsid w:val="006E1A83"/>
    <w:rsid w:val="006E1D5F"/>
    <w:rsid w:val="006E240B"/>
    <w:rsid w:val="006E253E"/>
    <w:rsid w:val="006E2FF5"/>
    <w:rsid w:val="006E327F"/>
    <w:rsid w:val="006E3573"/>
    <w:rsid w:val="006E37CD"/>
    <w:rsid w:val="006E4688"/>
    <w:rsid w:val="006E49E0"/>
    <w:rsid w:val="006E4CD0"/>
    <w:rsid w:val="006E5148"/>
    <w:rsid w:val="006E5437"/>
    <w:rsid w:val="006E5BE9"/>
    <w:rsid w:val="006E70DA"/>
    <w:rsid w:val="006E723B"/>
    <w:rsid w:val="006E7769"/>
    <w:rsid w:val="006E7A97"/>
    <w:rsid w:val="006F1883"/>
    <w:rsid w:val="006F570F"/>
    <w:rsid w:val="006F5CD8"/>
    <w:rsid w:val="006F62E4"/>
    <w:rsid w:val="006F65A9"/>
    <w:rsid w:val="006F66DD"/>
    <w:rsid w:val="006F6E3E"/>
    <w:rsid w:val="006F7BEF"/>
    <w:rsid w:val="007002CB"/>
    <w:rsid w:val="0070220A"/>
    <w:rsid w:val="007022DD"/>
    <w:rsid w:val="00702EBA"/>
    <w:rsid w:val="007033E2"/>
    <w:rsid w:val="00703605"/>
    <w:rsid w:val="0070418D"/>
    <w:rsid w:val="007041D8"/>
    <w:rsid w:val="007050B9"/>
    <w:rsid w:val="00705AC0"/>
    <w:rsid w:val="00705C32"/>
    <w:rsid w:val="00705EE6"/>
    <w:rsid w:val="0070637E"/>
    <w:rsid w:val="0070697D"/>
    <w:rsid w:val="00706AD6"/>
    <w:rsid w:val="0070727D"/>
    <w:rsid w:val="007078E3"/>
    <w:rsid w:val="007121AD"/>
    <w:rsid w:val="00712CC8"/>
    <w:rsid w:val="00712E52"/>
    <w:rsid w:val="00713F71"/>
    <w:rsid w:val="007157FA"/>
    <w:rsid w:val="00715963"/>
    <w:rsid w:val="00715A0F"/>
    <w:rsid w:val="00716516"/>
    <w:rsid w:val="007179C9"/>
    <w:rsid w:val="00717CFA"/>
    <w:rsid w:val="00717E5A"/>
    <w:rsid w:val="0072050A"/>
    <w:rsid w:val="0072390E"/>
    <w:rsid w:val="00723A46"/>
    <w:rsid w:val="00723D09"/>
    <w:rsid w:val="007248C1"/>
    <w:rsid w:val="00724A17"/>
    <w:rsid w:val="00724C9A"/>
    <w:rsid w:val="00724DC6"/>
    <w:rsid w:val="00725F81"/>
    <w:rsid w:val="0072637A"/>
    <w:rsid w:val="00726879"/>
    <w:rsid w:val="007268A4"/>
    <w:rsid w:val="00726F1F"/>
    <w:rsid w:val="007270E6"/>
    <w:rsid w:val="007274BD"/>
    <w:rsid w:val="00727980"/>
    <w:rsid w:val="0072799E"/>
    <w:rsid w:val="00727BFC"/>
    <w:rsid w:val="007302F0"/>
    <w:rsid w:val="00730FD9"/>
    <w:rsid w:val="007311D8"/>
    <w:rsid w:val="0073180E"/>
    <w:rsid w:val="007321C2"/>
    <w:rsid w:val="007323F6"/>
    <w:rsid w:val="00732559"/>
    <w:rsid w:val="00732C7B"/>
    <w:rsid w:val="00733480"/>
    <w:rsid w:val="007335DE"/>
    <w:rsid w:val="00733D01"/>
    <w:rsid w:val="00734236"/>
    <w:rsid w:val="0073489E"/>
    <w:rsid w:val="00734FB1"/>
    <w:rsid w:val="007351DD"/>
    <w:rsid w:val="00735E95"/>
    <w:rsid w:val="00736079"/>
    <w:rsid w:val="0073616A"/>
    <w:rsid w:val="007363F1"/>
    <w:rsid w:val="00736686"/>
    <w:rsid w:val="00736F16"/>
    <w:rsid w:val="00740574"/>
    <w:rsid w:val="007414BC"/>
    <w:rsid w:val="007415F0"/>
    <w:rsid w:val="007421A1"/>
    <w:rsid w:val="0074263C"/>
    <w:rsid w:val="007428C1"/>
    <w:rsid w:val="00743158"/>
    <w:rsid w:val="007432E9"/>
    <w:rsid w:val="00743404"/>
    <w:rsid w:val="00743A18"/>
    <w:rsid w:val="00743AF8"/>
    <w:rsid w:val="0074556A"/>
    <w:rsid w:val="00745D23"/>
    <w:rsid w:val="00746429"/>
    <w:rsid w:val="0074686D"/>
    <w:rsid w:val="00746D87"/>
    <w:rsid w:val="007471F9"/>
    <w:rsid w:val="007479A4"/>
    <w:rsid w:val="00747BF9"/>
    <w:rsid w:val="00750344"/>
    <w:rsid w:val="00750749"/>
    <w:rsid w:val="00750AA4"/>
    <w:rsid w:val="00750D02"/>
    <w:rsid w:val="00751077"/>
    <w:rsid w:val="00751FB1"/>
    <w:rsid w:val="007530F5"/>
    <w:rsid w:val="007533CE"/>
    <w:rsid w:val="0075341B"/>
    <w:rsid w:val="007534C2"/>
    <w:rsid w:val="00754DF8"/>
    <w:rsid w:val="007554A8"/>
    <w:rsid w:val="007559C6"/>
    <w:rsid w:val="00755F5B"/>
    <w:rsid w:val="007562A8"/>
    <w:rsid w:val="0075663D"/>
    <w:rsid w:val="007568FE"/>
    <w:rsid w:val="00756BC4"/>
    <w:rsid w:val="0075742A"/>
    <w:rsid w:val="00757A69"/>
    <w:rsid w:val="00760063"/>
    <w:rsid w:val="007609F3"/>
    <w:rsid w:val="007612A6"/>
    <w:rsid w:val="007613B6"/>
    <w:rsid w:val="00761DD1"/>
    <w:rsid w:val="00761E02"/>
    <w:rsid w:val="00762343"/>
    <w:rsid w:val="007636E2"/>
    <w:rsid w:val="007640AF"/>
    <w:rsid w:val="0076443F"/>
    <w:rsid w:val="007650FE"/>
    <w:rsid w:val="00765CDF"/>
    <w:rsid w:val="00766017"/>
    <w:rsid w:val="00766E16"/>
    <w:rsid w:val="00767051"/>
    <w:rsid w:val="007670D6"/>
    <w:rsid w:val="00767126"/>
    <w:rsid w:val="0076731F"/>
    <w:rsid w:val="00770104"/>
    <w:rsid w:val="007705F8"/>
    <w:rsid w:val="00770645"/>
    <w:rsid w:val="00771666"/>
    <w:rsid w:val="007716EB"/>
    <w:rsid w:val="00771C88"/>
    <w:rsid w:val="00771E47"/>
    <w:rsid w:val="00772675"/>
    <w:rsid w:val="00772D60"/>
    <w:rsid w:val="00774D02"/>
    <w:rsid w:val="0077592A"/>
    <w:rsid w:val="00775F4F"/>
    <w:rsid w:val="007760C1"/>
    <w:rsid w:val="007776AF"/>
    <w:rsid w:val="00777FAD"/>
    <w:rsid w:val="007804CF"/>
    <w:rsid w:val="00780928"/>
    <w:rsid w:val="00780B47"/>
    <w:rsid w:val="00781A42"/>
    <w:rsid w:val="007825AD"/>
    <w:rsid w:val="0078271B"/>
    <w:rsid w:val="00782BA1"/>
    <w:rsid w:val="00782D33"/>
    <w:rsid w:val="00783228"/>
    <w:rsid w:val="00783DB1"/>
    <w:rsid w:val="00785299"/>
    <w:rsid w:val="00787150"/>
    <w:rsid w:val="007871CD"/>
    <w:rsid w:val="00787B8D"/>
    <w:rsid w:val="00787FAF"/>
    <w:rsid w:val="0079071F"/>
    <w:rsid w:val="00790BEA"/>
    <w:rsid w:val="00791845"/>
    <w:rsid w:val="00791A28"/>
    <w:rsid w:val="00791F4A"/>
    <w:rsid w:val="00793803"/>
    <w:rsid w:val="007940B7"/>
    <w:rsid w:val="007954B4"/>
    <w:rsid w:val="00795B42"/>
    <w:rsid w:val="007960ED"/>
    <w:rsid w:val="00796D72"/>
    <w:rsid w:val="00797021"/>
    <w:rsid w:val="007A033C"/>
    <w:rsid w:val="007A0A3C"/>
    <w:rsid w:val="007A0CC9"/>
    <w:rsid w:val="007A21D0"/>
    <w:rsid w:val="007A26C1"/>
    <w:rsid w:val="007A36A4"/>
    <w:rsid w:val="007A38A7"/>
    <w:rsid w:val="007A4420"/>
    <w:rsid w:val="007A47D2"/>
    <w:rsid w:val="007A4EE9"/>
    <w:rsid w:val="007A523E"/>
    <w:rsid w:val="007A605E"/>
    <w:rsid w:val="007A625E"/>
    <w:rsid w:val="007A63F0"/>
    <w:rsid w:val="007A6CB5"/>
    <w:rsid w:val="007A7303"/>
    <w:rsid w:val="007A77F3"/>
    <w:rsid w:val="007B0491"/>
    <w:rsid w:val="007B0D1A"/>
    <w:rsid w:val="007B13A3"/>
    <w:rsid w:val="007B2365"/>
    <w:rsid w:val="007B2B36"/>
    <w:rsid w:val="007B34AE"/>
    <w:rsid w:val="007B378E"/>
    <w:rsid w:val="007B4704"/>
    <w:rsid w:val="007B4723"/>
    <w:rsid w:val="007B5206"/>
    <w:rsid w:val="007B5335"/>
    <w:rsid w:val="007B56E5"/>
    <w:rsid w:val="007B5EC6"/>
    <w:rsid w:val="007B66C7"/>
    <w:rsid w:val="007B6C17"/>
    <w:rsid w:val="007B74EC"/>
    <w:rsid w:val="007C008D"/>
    <w:rsid w:val="007C0197"/>
    <w:rsid w:val="007C0A8E"/>
    <w:rsid w:val="007C0CC9"/>
    <w:rsid w:val="007C10A1"/>
    <w:rsid w:val="007C188E"/>
    <w:rsid w:val="007C2E60"/>
    <w:rsid w:val="007C35D2"/>
    <w:rsid w:val="007C3694"/>
    <w:rsid w:val="007C36B3"/>
    <w:rsid w:val="007C40D1"/>
    <w:rsid w:val="007C42B4"/>
    <w:rsid w:val="007C52B7"/>
    <w:rsid w:val="007C5499"/>
    <w:rsid w:val="007C5CFA"/>
    <w:rsid w:val="007C639B"/>
    <w:rsid w:val="007C69EE"/>
    <w:rsid w:val="007C71DD"/>
    <w:rsid w:val="007C7517"/>
    <w:rsid w:val="007C757B"/>
    <w:rsid w:val="007D0300"/>
    <w:rsid w:val="007D149E"/>
    <w:rsid w:val="007D16A1"/>
    <w:rsid w:val="007D2D63"/>
    <w:rsid w:val="007D374C"/>
    <w:rsid w:val="007D385C"/>
    <w:rsid w:val="007D4E8A"/>
    <w:rsid w:val="007D4EED"/>
    <w:rsid w:val="007D5349"/>
    <w:rsid w:val="007D5877"/>
    <w:rsid w:val="007D5B79"/>
    <w:rsid w:val="007D5D43"/>
    <w:rsid w:val="007D61DF"/>
    <w:rsid w:val="007D67D8"/>
    <w:rsid w:val="007D6849"/>
    <w:rsid w:val="007D7062"/>
    <w:rsid w:val="007D70ED"/>
    <w:rsid w:val="007D7493"/>
    <w:rsid w:val="007E220D"/>
    <w:rsid w:val="007E38E7"/>
    <w:rsid w:val="007E48F8"/>
    <w:rsid w:val="007E61EA"/>
    <w:rsid w:val="007E6746"/>
    <w:rsid w:val="007E68A2"/>
    <w:rsid w:val="007E6973"/>
    <w:rsid w:val="007E70BD"/>
    <w:rsid w:val="007E74C7"/>
    <w:rsid w:val="007E7AF3"/>
    <w:rsid w:val="007E7F69"/>
    <w:rsid w:val="007F0314"/>
    <w:rsid w:val="007F0C5F"/>
    <w:rsid w:val="007F1EB0"/>
    <w:rsid w:val="007F2A8A"/>
    <w:rsid w:val="007F362E"/>
    <w:rsid w:val="007F3C26"/>
    <w:rsid w:val="007F3FFA"/>
    <w:rsid w:val="007F454B"/>
    <w:rsid w:val="007F484B"/>
    <w:rsid w:val="007F56E5"/>
    <w:rsid w:val="007F5BFD"/>
    <w:rsid w:val="007F63E3"/>
    <w:rsid w:val="007F696C"/>
    <w:rsid w:val="007F6C8F"/>
    <w:rsid w:val="007F6E6F"/>
    <w:rsid w:val="007F714D"/>
    <w:rsid w:val="007F7453"/>
    <w:rsid w:val="007F7846"/>
    <w:rsid w:val="0080023F"/>
    <w:rsid w:val="00800483"/>
    <w:rsid w:val="0080059B"/>
    <w:rsid w:val="00801300"/>
    <w:rsid w:val="008015EE"/>
    <w:rsid w:val="00802509"/>
    <w:rsid w:val="00802685"/>
    <w:rsid w:val="0080292D"/>
    <w:rsid w:val="00804CAF"/>
    <w:rsid w:val="00804E5D"/>
    <w:rsid w:val="008051A8"/>
    <w:rsid w:val="008053E8"/>
    <w:rsid w:val="00806430"/>
    <w:rsid w:val="00806C34"/>
    <w:rsid w:val="00806D63"/>
    <w:rsid w:val="00806E60"/>
    <w:rsid w:val="00806F22"/>
    <w:rsid w:val="00807275"/>
    <w:rsid w:val="00810A5D"/>
    <w:rsid w:val="00810F4E"/>
    <w:rsid w:val="00811126"/>
    <w:rsid w:val="008120EC"/>
    <w:rsid w:val="008123D6"/>
    <w:rsid w:val="008123E8"/>
    <w:rsid w:val="00812FBD"/>
    <w:rsid w:val="00813662"/>
    <w:rsid w:val="00813A0F"/>
    <w:rsid w:val="008151E8"/>
    <w:rsid w:val="008152D7"/>
    <w:rsid w:val="00815F96"/>
    <w:rsid w:val="0081688C"/>
    <w:rsid w:val="00817307"/>
    <w:rsid w:val="008175B6"/>
    <w:rsid w:val="00817663"/>
    <w:rsid w:val="0082016E"/>
    <w:rsid w:val="0082058D"/>
    <w:rsid w:val="00820B88"/>
    <w:rsid w:val="00820BF5"/>
    <w:rsid w:val="00821341"/>
    <w:rsid w:val="00821669"/>
    <w:rsid w:val="008216EC"/>
    <w:rsid w:val="00821BA6"/>
    <w:rsid w:val="00821E48"/>
    <w:rsid w:val="00822196"/>
    <w:rsid w:val="008221F6"/>
    <w:rsid w:val="00823418"/>
    <w:rsid w:val="008240F2"/>
    <w:rsid w:val="008259E0"/>
    <w:rsid w:val="00825F37"/>
    <w:rsid w:val="00826476"/>
    <w:rsid w:val="00827248"/>
    <w:rsid w:val="0082744F"/>
    <w:rsid w:val="0082748C"/>
    <w:rsid w:val="008275B0"/>
    <w:rsid w:val="008278FD"/>
    <w:rsid w:val="00830638"/>
    <w:rsid w:val="008307BF"/>
    <w:rsid w:val="00830D14"/>
    <w:rsid w:val="008310EA"/>
    <w:rsid w:val="0083193E"/>
    <w:rsid w:val="00832C75"/>
    <w:rsid w:val="00833059"/>
    <w:rsid w:val="008331BF"/>
    <w:rsid w:val="00833755"/>
    <w:rsid w:val="008348EE"/>
    <w:rsid w:val="008348FA"/>
    <w:rsid w:val="00834FE3"/>
    <w:rsid w:val="008356B4"/>
    <w:rsid w:val="00835BA4"/>
    <w:rsid w:val="0083665D"/>
    <w:rsid w:val="00836F78"/>
    <w:rsid w:val="008376F6"/>
    <w:rsid w:val="00837D7E"/>
    <w:rsid w:val="00840FA1"/>
    <w:rsid w:val="00841228"/>
    <w:rsid w:val="008417B8"/>
    <w:rsid w:val="008422CD"/>
    <w:rsid w:val="00842887"/>
    <w:rsid w:val="00843440"/>
    <w:rsid w:val="0084358A"/>
    <w:rsid w:val="0084556E"/>
    <w:rsid w:val="00845591"/>
    <w:rsid w:val="008459A1"/>
    <w:rsid w:val="008459CB"/>
    <w:rsid w:val="00845A4A"/>
    <w:rsid w:val="00845DF6"/>
    <w:rsid w:val="00845E4C"/>
    <w:rsid w:val="00846634"/>
    <w:rsid w:val="00846ACE"/>
    <w:rsid w:val="00847586"/>
    <w:rsid w:val="008476BA"/>
    <w:rsid w:val="0084790E"/>
    <w:rsid w:val="00847B4E"/>
    <w:rsid w:val="008505EC"/>
    <w:rsid w:val="008508DF"/>
    <w:rsid w:val="00850904"/>
    <w:rsid w:val="00850DCE"/>
    <w:rsid w:val="00850EC4"/>
    <w:rsid w:val="00851DD4"/>
    <w:rsid w:val="0085345D"/>
    <w:rsid w:val="00853E77"/>
    <w:rsid w:val="00854640"/>
    <w:rsid w:val="00854684"/>
    <w:rsid w:val="008556C7"/>
    <w:rsid w:val="00856819"/>
    <w:rsid w:val="00856AF5"/>
    <w:rsid w:val="00860006"/>
    <w:rsid w:val="008608FD"/>
    <w:rsid w:val="00860FC2"/>
    <w:rsid w:val="00861518"/>
    <w:rsid w:val="00861CA5"/>
    <w:rsid w:val="00861EBD"/>
    <w:rsid w:val="00861FCA"/>
    <w:rsid w:val="00862164"/>
    <w:rsid w:val="00862B50"/>
    <w:rsid w:val="00862F32"/>
    <w:rsid w:val="008631CE"/>
    <w:rsid w:val="00863749"/>
    <w:rsid w:val="00864CC5"/>
    <w:rsid w:val="00864CDF"/>
    <w:rsid w:val="00865A47"/>
    <w:rsid w:val="00866FD4"/>
    <w:rsid w:val="00867E56"/>
    <w:rsid w:val="00870247"/>
    <w:rsid w:val="00870421"/>
    <w:rsid w:val="00870A56"/>
    <w:rsid w:val="00871D1F"/>
    <w:rsid w:val="00871FB3"/>
    <w:rsid w:val="00872DB0"/>
    <w:rsid w:val="008730A4"/>
    <w:rsid w:val="00876140"/>
    <w:rsid w:val="00876202"/>
    <w:rsid w:val="0087681F"/>
    <w:rsid w:val="008771BD"/>
    <w:rsid w:val="00877912"/>
    <w:rsid w:val="00877C14"/>
    <w:rsid w:val="00880190"/>
    <w:rsid w:val="00880C74"/>
    <w:rsid w:val="00881409"/>
    <w:rsid w:val="0088165A"/>
    <w:rsid w:val="00881D87"/>
    <w:rsid w:val="00882333"/>
    <w:rsid w:val="008827EA"/>
    <w:rsid w:val="00882B3D"/>
    <w:rsid w:val="00883045"/>
    <w:rsid w:val="00883C9B"/>
    <w:rsid w:val="00883F78"/>
    <w:rsid w:val="0088465E"/>
    <w:rsid w:val="00884887"/>
    <w:rsid w:val="0088523D"/>
    <w:rsid w:val="00885D5C"/>
    <w:rsid w:val="00885D6E"/>
    <w:rsid w:val="00886936"/>
    <w:rsid w:val="00886BB7"/>
    <w:rsid w:val="00887395"/>
    <w:rsid w:val="00887627"/>
    <w:rsid w:val="008912EC"/>
    <w:rsid w:val="00892590"/>
    <w:rsid w:val="00892D62"/>
    <w:rsid w:val="008937E7"/>
    <w:rsid w:val="00893B3F"/>
    <w:rsid w:val="00893FFE"/>
    <w:rsid w:val="00895503"/>
    <w:rsid w:val="0089679B"/>
    <w:rsid w:val="00896B7A"/>
    <w:rsid w:val="008973E6"/>
    <w:rsid w:val="008975E6"/>
    <w:rsid w:val="00897897"/>
    <w:rsid w:val="00897C95"/>
    <w:rsid w:val="008A0203"/>
    <w:rsid w:val="008A03F0"/>
    <w:rsid w:val="008A11BA"/>
    <w:rsid w:val="008A1E5F"/>
    <w:rsid w:val="008A234F"/>
    <w:rsid w:val="008A313B"/>
    <w:rsid w:val="008A34CB"/>
    <w:rsid w:val="008A4E86"/>
    <w:rsid w:val="008A4FA8"/>
    <w:rsid w:val="008A530C"/>
    <w:rsid w:val="008A5452"/>
    <w:rsid w:val="008A57E8"/>
    <w:rsid w:val="008A597B"/>
    <w:rsid w:val="008A6789"/>
    <w:rsid w:val="008A7A9F"/>
    <w:rsid w:val="008B1B9B"/>
    <w:rsid w:val="008B27C0"/>
    <w:rsid w:val="008B2F96"/>
    <w:rsid w:val="008B3160"/>
    <w:rsid w:val="008B3BDB"/>
    <w:rsid w:val="008B4522"/>
    <w:rsid w:val="008B515E"/>
    <w:rsid w:val="008B535B"/>
    <w:rsid w:val="008B53B3"/>
    <w:rsid w:val="008B69AD"/>
    <w:rsid w:val="008B778C"/>
    <w:rsid w:val="008B77AE"/>
    <w:rsid w:val="008C125C"/>
    <w:rsid w:val="008C1D92"/>
    <w:rsid w:val="008C2983"/>
    <w:rsid w:val="008C33DD"/>
    <w:rsid w:val="008C3F2C"/>
    <w:rsid w:val="008C4A8F"/>
    <w:rsid w:val="008C53D0"/>
    <w:rsid w:val="008C5FC2"/>
    <w:rsid w:val="008C679F"/>
    <w:rsid w:val="008C7B72"/>
    <w:rsid w:val="008C7EED"/>
    <w:rsid w:val="008D04B5"/>
    <w:rsid w:val="008D0959"/>
    <w:rsid w:val="008D1371"/>
    <w:rsid w:val="008D2114"/>
    <w:rsid w:val="008D25CF"/>
    <w:rsid w:val="008D28BD"/>
    <w:rsid w:val="008D2987"/>
    <w:rsid w:val="008D3104"/>
    <w:rsid w:val="008D35C0"/>
    <w:rsid w:val="008D579D"/>
    <w:rsid w:val="008D5F0B"/>
    <w:rsid w:val="008D61C7"/>
    <w:rsid w:val="008D6D35"/>
    <w:rsid w:val="008D7107"/>
    <w:rsid w:val="008D755F"/>
    <w:rsid w:val="008D7681"/>
    <w:rsid w:val="008E18E7"/>
    <w:rsid w:val="008E1CF4"/>
    <w:rsid w:val="008E20B3"/>
    <w:rsid w:val="008E26A4"/>
    <w:rsid w:val="008E318F"/>
    <w:rsid w:val="008E31F6"/>
    <w:rsid w:val="008E3341"/>
    <w:rsid w:val="008E3FCF"/>
    <w:rsid w:val="008E46FC"/>
    <w:rsid w:val="008E5434"/>
    <w:rsid w:val="008E5BC9"/>
    <w:rsid w:val="008E5CEC"/>
    <w:rsid w:val="008E6C8C"/>
    <w:rsid w:val="008E74A2"/>
    <w:rsid w:val="008F0244"/>
    <w:rsid w:val="008F06D5"/>
    <w:rsid w:val="008F0945"/>
    <w:rsid w:val="008F229D"/>
    <w:rsid w:val="008F36A6"/>
    <w:rsid w:val="008F3773"/>
    <w:rsid w:val="008F3879"/>
    <w:rsid w:val="008F3DFB"/>
    <w:rsid w:val="008F3E90"/>
    <w:rsid w:val="008F3F74"/>
    <w:rsid w:val="008F4429"/>
    <w:rsid w:val="008F453E"/>
    <w:rsid w:val="008F48C4"/>
    <w:rsid w:val="008F4D9C"/>
    <w:rsid w:val="008F4DBD"/>
    <w:rsid w:val="008F53E2"/>
    <w:rsid w:val="008F5B25"/>
    <w:rsid w:val="008F5F8A"/>
    <w:rsid w:val="008F6007"/>
    <w:rsid w:val="008F6895"/>
    <w:rsid w:val="008F6C80"/>
    <w:rsid w:val="008F7E0D"/>
    <w:rsid w:val="008F7E26"/>
    <w:rsid w:val="008F7F6D"/>
    <w:rsid w:val="009000CA"/>
    <w:rsid w:val="00900C22"/>
    <w:rsid w:val="00901472"/>
    <w:rsid w:val="0090166D"/>
    <w:rsid w:val="00901779"/>
    <w:rsid w:val="0090289F"/>
    <w:rsid w:val="00902960"/>
    <w:rsid w:val="009038E7"/>
    <w:rsid w:val="00904AA8"/>
    <w:rsid w:val="00904F05"/>
    <w:rsid w:val="00905912"/>
    <w:rsid w:val="00905918"/>
    <w:rsid w:val="00905F56"/>
    <w:rsid w:val="00906A96"/>
    <w:rsid w:val="00907AB4"/>
    <w:rsid w:val="00907E6C"/>
    <w:rsid w:val="00910D41"/>
    <w:rsid w:val="00910EA0"/>
    <w:rsid w:val="00912B4F"/>
    <w:rsid w:val="009130D9"/>
    <w:rsid w:val="00913710"/>
    <w:rsid w:val="00913B09"/>
    <w:rsid w:val="009141A8"/>
    <w:rsid w:val="00914A78"/>
    <w:rsid w:val="00914C28"/>
    <w:rsid w:val="0091647B"/>
    <w:rsid w:val="009169CB"/>
    <w:rsid w:val="00917515"/>
    <w:rsid w:val="00917531"/>
    <w:rsid w:val="00920239"/>
    <w:rsid w:val="00921A19"/>
    <w:rsid w:val="009220B9"/>
    <w:rsid w:val="00924420"/>
    <w:rsid w:val="00924B10"/>
    <w:rsid w:val="00925610"/>
    <w:rsid w:val="00925C49"/>
    <w:rsid w:val="0092682A"/>
    <w:rsid w:val="00926B7C"/>
    <w:rsid w:val="00927C6D"/>
    <w:rsid w:val="009305C8"/>
    <w:rsid w:val="00930738"/>
    <w:rsid w:val="00930758"/>
    <w:rsid w:val="00930AB2"/>
    <w:rsid w:val="00930B02"/>
    <w:rsid w:val="00930BC2"/>
    <w:rsid w:val="0093147F"/>
    <w:rsid w:val="009317A8"/>
    <w:rsid w:val="00931825"/>
    <w:rsid w:val="009323DF"/>
    <w:rsid w:val="009330D6"/>
    <w:rsid w:val="00933186"/>
    <w:rsid w:val="0093347B"/>
    <w:rsid w:val="009339B4"/>
    <w:rsid w:val="00933F7F"/>
    <w:rsid w:val="00935432"/>
    <w:rsid w:val="00935662"/>
    <w:rsid w:val="00935B12"/>
    <w:rsid w:val="00935CAB"/>
    <w:rsid w:val="009364F3"/>
    <w:rsid w:val="009365A8"/>
    <w:rsid w:val="00936BF3"/>
    <w:rsid w:val="0093758C"/>
    <w:rsid w:val="009402FC"/>
    <w:rsid w:val="00940374"/>
    <w:rsid w:val="009410C9"/>
    <w:rsid w:val="00941D55"/>
    <w:rsid w:val="00942E98"/>
    <w:rsid w:val="00943289"/>
    <w:rsid w:val="0094379B"/>
    <w:rsid w:val="00943A2E"/>
    <w:rsid w:val="00943BA3"/>
    <w:rsid w:val="00944616"/>
    <w:rsid w:val="00945E70"/>
    <w:rsid w:val="009460F9"/>
    <w:rsid w:val="00950F55"/>
    <w:rsid w:val="00951753"/>
    <w:rsid w:val="00951F06"/>
    <w:rsid w:val="00952BEB"/>
    <w:rsid w:val="00953D02"/>
    <w:rsid w:val="00953DA8"/>
    <w:rsid w:val="009541B9"/>
    <w:rsid w:val="009544DC"/>
    <w:rsid w:val="0095576A"/>
    <w:rsid w:val="009557BB"/>
    <w:rsid w:val="00955A3B"/>
    <w:rsid w:val="00955F95"/>
    <w:rsid w:val="009563E7"/>
    <w:rsid w:val="0095644A"/>
    <w:rsid w:val="00956F9E"/>
    <w:rsid w:val="009573CC"/>
    <w:rsid w:val="00957D9C"/>
    <w:rsid w:val="00960DF7"/>
    <w:rsid w:val="009612E6"/>
    <w:rsid w:val="00961444"/>
    <w:rsid w:val="0096248D"/>
    <w:rsid w:val="00962658"/>
    <w:rsid w:val="009627D0"/>
    <w:rsid w:val="009629A0"/>
    <w:rsid w:val="009631CB"/>
    <w:rsid w:val="00963A8A"/>
    <w:rsid w:val="009643D0"/>
    <w:rsid w:val="0096458B"/>
    <w:rsid w:val="00964C3D"/>
    <w:rsid w:val="0096537A"/>
    <w:rsid w:val="009656EC"/>
    <w:rsid w:val="00965D90"/>
    <w:rsid w:val="00965FBC"/>
    <w:rsid w:val="009664C4"/>
    <w:rsid w:val="00967FD0"/>
    <w:rsid w:val="00967FDD"/>
    <w:rsid w:val="00970173"/>
    <w:rsid w:val="009704EB"/>
    <w:rsid w:val="0097111C"/>
    <w:rsid w:val="00971148"/>
    <w:rsid w:val="00971841"/>
    <w:rsid w:val="00972F2C"/>
    <w:rsid w:val="0097332B"/>
    <w:rsid w:val="009735FC"/>
    <w:rsid w:val="009739B8"/>
    <w:rsid w:val="009739F1"/>
    <w:rsid w:val="009742CD"/>
    <w:rsid w:val="00974394"/>
    <w:rsid w:val="00974944"/>
    <w:rsid w:val="009749C8"/>
    <w:rsid w:val="00974F93"/>
    <w:rsid w:val="00974FB3"/>
    <w:rsid w:val="00974FDD"/>
    <w:rsid w:val="0097567F"/>
    <w:rsid w:val="00976027"/>
    <w:rsid w:val="0097659C"/>
    <w:rsid w:val="00976844"/>
    <w:rsid w:val="00976A85"/>
    <w:rsid w:val="0097751B"/>
    <w:rsid w:val="009776FC"/>
    <w:rsid w:val="009800A4"/>
    <w:rsid w:val="0098049B"/>
    <w:rsid w:val="00983540"/>
    <w:rsid w:val="00983C7A"/>
    <w:rsid w:val="009841AD"/>
    <w:rsid w:val="009842F6"/>
    <w:rsid w:val="0098617A"/>
    <w:rsid w:val="009862E4"/>
    <w:rsid w:val="00986911"/>
    <w:rsid w:val="00986A1C"/>
    <w:rsid w:val="0098731A"/>
    <w:rsid w:val="009873AE"/>
    <w:rsid w:val="00987721"/>
    <w:rsid w:val="009904DF"/>
    <w:rsid w:val="009906E2"/>
    <w:rsid w:val="00990A35"/>
    <w:rsid w:val="0099131C"/>
    <w:rsid w:val="00991770"/>
    <w:rsid w:val="00991C53"/>
    <w:rsid w:val="00992A38"/>
    <w:rsid w:val="0099452F"/>
    <w:rsid w:val="009958B0"/>
    <w:rsid w:val="00996CDC"/>
    <w:rsid w:val="00996F6D"/>
    <w:rsid w:val="009A0CAF"/>
    <w:rsid w:val="009A0DF2"/>
    <w:rsid w:val="009A1203"/>
    <w:rsid w:val="009A21AF"/>
    <w:rsid w:val="009A28C1"/>
    <w:rsid w:val="009A29EE"/>
    <w:rsid w:val="009A36DC"/>
    <w:rsid w:val="009A36E1"/>
    <w:rsid w:val="009A4C28"/>
    <w:rsid w:val="009A61DC"/>
    <w:rsid w:val="009A79E7"/>
    <w:rsid w:val="009B04D2"/>
    <w:rsid w:val="009B0818"/>
    <w:rsid w:val="009B0944"/>
    <w:rsid w:val="009B0E75"/>
    <w:rsid w:val="009B0F38"/>
    <w:rsid w:val="009B28D4"/>
    <w:rsid w:val="009B2E50"/>
    <w:rsid w:val="009B3748"/>
    <w:rsid w:val="009B384B"/>
    <w:rsid w:val="009B3D44"/>
    <w:rsid w:val="009B460D"/>
    <w:rsid w:val="009B4F2E"/>
    <w:rsid w:val="009B56AB"/>
    <w:rsid w:val="009B5975"/>
    <w:rsid w:val="009B623D"/>
    <w:rsid w:val="009C02E7"/>
    <w:rsid w:val="009C0F9D"/>
    <w:rsid w:val="009C1398"/>
    <w:rsid w:val="009C174E"/>
    <w:rsid w:val="009C1B60"/>
    <w:rsid w:val="009C1DF4"/>
    <w:rsid w:val="009C1E23"/>
    <w:rsid w:val="009C2885"/>
    <w:rsid w:val="009C360A"/>
    <w:rsid w:val="009C467F"/>
    <w:rsid w:val="009C47F2"/>
    <w:rsid w:val="009C484B"/>
    <w:rsid w:val="009C4986"/>
    <w:rsid w:val="009C4C64"/>
    <w:rsid w:val="009C58FB"/>
    <w:rsid w:val="009C717C"/>
    <w:rsid w:val="009C73B5"/>
    <w:rsid w:val="009C7484"/>
    <w:rsid w:val="009C765B"/>
    <w:rsid w:val="009C7F8F"/>
    <w:rsid w:val="009D0535"/>
    <w:rsid w:val="009D0841"/>
    <w:rsid w:val="009D0C95"/>
    <w:rsid w:val="009D18EF"/>
    <w:rsid w:val="009D19ED"/>
    <w:rsid w:val="009D2378"/>
    <w:rsid w:val="009D2640"/>
    <w:rsid w:val="009D2910"/>
    <w:rsid w:val="009D3C54"/>
    <w:rsid w:val="009D4337"/>
    <w:rsid w:val="009D5153"/>
    <w:rsid w:val="009D6804"/>
    <w:rsid w:val="009D6E4D"/>
    <w:rsid w:val="009E01DC"/>
    <w:rsid w:val="009E146C"/>
    <w:rsid w:val="009E1B6B"/>
    <w:rsid w:val="009E1C09"/>
    <w:rsid w:val="009E27C1"/>
    <w:rsid w:val="009E3988"/>
    <w:rsid w:val="009E3C55"/>
    <w:rsid w:val="009E3F4C"/>
    <w:rsid w:val="009E4ADA"/>
    <w:rsid w:val="009E4B8D"/>
    <w:rsid w:val="009E4F29"/>
    <w:rsid w:val="009E52A5"/>
    <w:rsid w:val="009E7405"/>
    <w:rsid w:val="009E7625"/>
    <w:rsid w:val="009E7B7D"/>
    <w:rsid w:val="009E7BB5"/>
    <w:rsid w:val="009F0B4C"/>
    <w:rsid w:val="009F17BA"/>
    <w:rsid w:val="009F1B02"/>
    <w:rsid w:val="009F21C8"/>
    <w:rsid w:val="009F2DE0"/>
    <w:rsid w:val="009F3037"/>
    <w:rsid w:val="009F3E58"/>
    <w:rsid w:val="009F4056"/>
    <w:rsid w:val="009F413F"/>
    <w:rsid w:val="009F4554"/>
    <w:rsid w:val="009F49B0"/>
    <w:rsid w:val="009F4D9D"/>
    <w:rsid w:val="009F4E25"/>
    <w:rsid w:val="009F5222"/>
    <w:rsid w:val="009F596D"/>
    <w:rsid w:val="009F6A88"/>
    <w:rsid w:val="009F6F2E"/>
    <w:rsid w:val="009F7401"/>
    <w:rsid w:val="009F75CA"/>
    <w:rsid w:val="00A011BE"/>
    <w:rsid w:val="00A013C2"/>
    <w:rsid w:val="00A029BD"/>
    <w:rsid w:val="00A02DBB"/>
    <w:rsid w:val="00A03A91"/>
    <w:rsid w:val="00A03D29"/>
    <w:rsid w:val="00A03F4D"/>
    <w:rsid w:val="00A041ED"/>
    <w:rsid w:val="00A04BD0"/>
    <w:rsid w:val="00A0527C"/>
    <w:rsid w:val="00A05AAF"/>
    <w:rsid w:val="00A05EF0"/>
    <w:rsid w:val="00A076B1"/>
    <w:rsid w:val="00A07A7B"/>
    <w:rsid w:val="00A10794"/>
    <w:rsid w:val="00A1084F"/>
    <w:rsid w:val="00A11B53"/>
    <w:rsid w:val="00A122CB"/>
    <w:rsid w:val="00A12864"/>
    <w:rsid w:val="00A13BF0"/>
    <w:rsid w:val="00A13C7D"/>
    <w:rsid w:val="00A142D9"/>
    <w:rsid w:val="00A14A5E"/>
    <w:rsid w:val="00A15303"/>
    <w:rsid w:val="00A15949"/>
    <w:rsid w:val="00A15963"/>
    <w:rsid w:val="00A15ED2"/>
    <w:rsid w:val="00A16ED7"/>
    <w:rsid w:val="00A208F8"/>
    <w:rsid w:val="00A20E29"/>
    <w:rsid w:val="00A21BD8"/>
    <w:rsid w:val="00A21C1D"/>
    <w:rsid w:val="00A22162"/>
    <w:rsid w:val="00A222BD"/>
    <w:rsid w:val="00A23558"/>
    <w:rsid w:val="00A23DA2"/>
    <w:rsid w:val="00A24262"/>
    <w:rsid w:val="00A24679"/>
    <w:rsid w:val="00A250E0"/>
    <w:rsid w:val="00A25AE7"/>
    <w:rsid w:val="00A274C7"/>
    <w:rsid w:val="00A278CA"/>
    <w:rsid w:val="00A279B4"/>
    <w:rsid w:val="00A27C11"/>
    <w:rsid w:val="00A303A3"/>
    <w:rsid w:val="00A3058B"/>
    <w:rsid w:val="00A31288"/>
    <w:rsid w:val="00A3136F"/>
    <w:rsid w:val="00A3218B"/>
    <w:rsid w:val="00A3276F"/>
    <w:rsid w:val="00A32AC3"/>
    <w:rsid w:val="00A3367C"/>
    <w:rsid w:val="00A33A93"/>
    <w:rsid w:val="00A33B94"/>
    <w:rsid w:val="00A33F0E"/>
    <w:rsid w:val="00A34048"/>
    <w:rsid w:val="00A34D68"/>
    <w:rsid w:val="00A34E81"/>
    <w:rsid w:val="00A352DA"/>
    <w:rsid w:val="00A356BD"/>
    <w:rsid w:val="00A35EA8"/>
    <w:rsid w:val="00A36BA8"/>
    <w:rsid w:val="00A375E5"/>
    <w:rsid w:val="00A379B7"/>
    <w:rsid w:val="00A37EC1"/>
    <w:rsid w:val="00A4181B"/>
    <w:rsid w:val="00A421EB"/>
    <w:rsid w:val="00A42241"/>
    <w:rsid w:val="00A43323"/>
    <w:rsid w:val="00A43FE0"/>
    <w:rsid w:val="00A44364"/>
    <w:rsid w:val="00A44440"/>
    <w:rsid w:val="00A4446F"/>
    <w:rsid w:val="00A455EB"/>
    <w:rsid w:val="00A45D23"/>
    <w:rsid w:val="00A461FE"/>
    <w:rsid w:val="00A4691D"/>
    <w:rsid w:val="00A4708B"/>
    <w:rsid w:val="00A47E18"/>
    <w:rsid w:val="00A50B18"/>
    <w:rsid w:val="00A50DB3"/>
    <w:rsid w:val="00A52450"/>
    <w:rsid w:val="00A52F2A"/>
    <w:rsid w:val="00A54CA6"/>
    <w:rsid w:val="00A555EF"/>
    <w:rsid w:val="00A557BD"/>
    <w:rsid w:val="00A55B45"/>
    <w:rsid w:val="00A55C78"/>
    <w:rsid w:val="00A55CCC"/>
    <w:rsid w:val="00A55FB0"/>
    <w:rsid w:val="00A572AD"/>
    <w:rsid w:val="00A57D6D"/>
    <w:rsid w:val="00A60302"/>
    <w:rsid w:val="00A60A92"/>
    <w:rsid w:val="00A61968"/>
    <w:rsid w:val="00A61B1A"/>
    <w:rsid w:val="00A61C0E"/>
    <w:rsid w:val="00A61E9F"/>
    <w:rsid w:val="00A626F4"/>
    <w:rsid w:val="00A62A49"/>
    <w:rsid w:val="00A62D9E"/>
    <w:rsid w:val="00A62F73"/>
    <w:rsid w:val="00A62FA1"/>
    <w:rsid w:val="00A63112"/>
    <w:rsid w:val="00A633B8"/>
    <w:rsid w:val="00A63432"/>
    <w:rsid w:val="00A63994"/>
    <w:rsid w:val="00A63C0E"/>
    <w:rsid w:val="00A64279"/>
    <w:rsid w:val="00A65877"/>
    <w:rsid w:val="00A65A43"/>
    <w:rsid w:val="00A65B6B"/>
    <w:rsid w:val="00A66895"/>
    <w:rsid w:val="00A7012D"/>
    <w:rsid w:val="00A71017"/>
    <w:rsid w:val="00A717DA"/>
    <w:rsid w:val="00A71896"/>
    <w:rsid w:val="00A727DA"/>
    <w:rsid w:val="00A72C84"/>
    <w:rsid w:val="00A73009"/>
    <w:rsid w:val="00A73174"/>
    <w:rsid w:val="00A7348A"/>
    <w:rsid w:val="00A742B5"/>
    <w:rsid w:val="00A744DC"/>
    <w:rsid w:val="00A74656"/>
    <w:rsid w:val="00A7512A"/>
    <w:rsid w:val="00A7579A"/>
    <w:rsid w:val="00A75EAA"/>
    <w:rsid w:val="00A75FBB"/>
    <w:rsid w:val="00A7616B"/>
    <w:rsid w:val="00A764FB"/>
    <w:rsid w:val="00A769F2"/>
    <w:rsid w:val="00A76C42"/>
    <w:rsid w:val="00A80B6B"/>
    <w:rsid w:val="00A80CDE"/>
    <w:rsid w:val="00A814F6"/>
    <w:rsid w:val="00A81501"/>
    <w:rsid w:val="00A817F5"/>
    <w:rsid w:val="00A81D7E"/>
    <w:rsid w:val="00A81E3C"/>
    <w:rsid w:val="00A82722"/>
    <w:rsid w:val="00A82729"/>
    <w:rsid w:val="00A8283D"/>
    <w:rsid w:val="00A8351E"/>
    <w:rsid w:val="00A83A7F"/>
    <w:rsid w:val="00A83EFA"/>
    <w:rsid w:val="00A84C36"/>
    <w:rsid w:val="00A85668"/>
    <w:rsid w:val="00A85815"/>
    <w:rsid w:val="00A86300"/>
    <w:rsid w:val="00A8685B"/>
    <w:rsid w:val="00A87CD4"/>
    <w:rsid w:val="00A90612"/>
    <w:rsid w:val="00A912AF"/>
    <w:rsid w:val="00A92A0D"/>
    <w:rsid w:val="00A92DFB"/>
    <w:rsid w:val="00A9311C"/>
    <w:rsid w:val="00A93379"/>
    <w:rsid w:val="00A93575"/>
    <w:rsid w:val="00A939F6"/>
    <w:rsid w:val="00A93DEF"/>
    <w:rsid w:val="00A94441"/>
    <w:rsid w:val="00A94A47"/>
    <w:rsid w:val="00A94DAD"/>
    <w:rsid w:val="00A95270"/>
    <w:rsid w:val="00A9574F"/>
    <w:rsid w:val="00A95863"/>
    <w:rsid w:val="00A95AF4"/>
    <w:rsid w:val="00A95B63"/>
    <w:rsid w:val="00A95F0A"/>
    <w:rsid w:val="00A96277"/>
    <w:rsid w:val="00A96880"/>
    <w:rsid w:val="00A97DF7"/>
    <w:rsid w:val="00A97EC3"/>
    <w:rsid w:val="00AA11CA"/>
    <w:rsid w:val="00AA1E68"/>
    <w:rsid w:val="00AA23B1"/>
    <w:rsid w:val="00AA344E"/>
    <w:rsid w:val="00AA3AF8"/>
    <w:rsid w:val="00AA4052"/>
    <w:rsid w:val="00AA4759"/>
    <w:rsid w:val="00AA49E7"/>
    <w:rsid w:val="00AA54A4"/>
    <w:rsid w:val="00AA6077"/>
    <w:rsid w:val="00AA64E3"/>
    <w:rsid w:val="00AA693E"/>
    <w:rsid w:val="00AB06ED"/>
    <w:rsid w:val="00AB0F5D"/>
    <w:rsid w:val="00AB12E2"/>
    <w:rsid w:val="00AB1D88"/>
    <w:rsid w:val="00AB281F"/>
    <w:rsid w:val="00AB2BB2"/>
    <w:rsid w:val="00AB373D"/>
    <w:rsid w:val="00AB3CC7"/>
    <w:rsid w:val="00AB3E7B"/>
    <w:rsid w:val="00AB450F"/>
    <w:rsid w:val="00AB4AD7"/>
    <w:rsid w:val="00AB562A"/>
    <w:rsid w:val="00AB63EC"/>
    <w:rsid w:val="00AB7A6E"/>
    <w:rsid w:val="00AC003F"/>
    <w:rsid w:val="00AC0360"/>
    <w:rsid w:val="00AC052F"/>
    <w:rsid w:val="00AC18C8"/>
    <w:rsid w:val="00AC1AEC"/>
    <w:rsid w:val="00AC1B1E"/>
    <w:rsid w:val="00AC1B4C"/>
    <w:rsid w:val="00AC1B51"/>
    <w:rsid w:val="00AC21AF"/>
    <w:rsid w:val="00AC24AD"/>
    <w:rsid w:val="00AC2EC6"/>
    <w:rsid w:val="00AC2EF8"/>
    <w:rsid w:val="00AC2F3F"/>
    <w:rsid w:val="00AC3A2B"/>
    <w:rsid w:val="00AC416D"/>
    <w:rsid w:val="00AC4297"/>
    <w:rsid w:val="00AC5A77"/>
    <w:rsid w:val="00AC7920"/>
    <w:rsid w:val="00AC7AB1"/>
    <w:rsid w:val="00AC7E49"/>
    <w:rsid w:val="00AD10B3"/>
    <w:rsid w:val="00AD14F5"/>
    <w:rsid w:val="00AD23E7"/>
    <w:rsid w:val="00AD2FC2"/>
    <w:rsid w:val="00AD33A0"/>
    <w:rsid w:val="00AD3DF0"/>
    <w:rsid w:val="00AD3DF7"/>
    <w:rsid w:val="00AD49B0"/>
    <w:rsid w:val="00AD5932"/>
    <w:rsid w:val="00AD59AA"/>
    <w:rsid w:val="00AD7150"/>
    <w:rsid w:val="00AD73B5"/>
    <w:rsid w:val="00AE0016"/>
    <w:rsid w:val="00AE0A75"/>
    <w:rsid w:val="00AE0D27"/>
    <w:rsid w:val="00AE0D5D"/>
    <w:rsid w:val="00AE1EBD"/>
    <w:rsid w:val="00AE2182"/>
    <w:rsid w:val="00AE23BE"/>
    <w:rsid w:val="00AE3ABA"/>
    <w:rsid w:val="00AE4618"/>
    <w:rsid w:val="00AE4922"/>
    <w:rsid w:val="00AE4B8A"/>
    <w:rsid w:val="00AE5D52"/>
    <w:rsid w:val="00AE5F8C"/>
    <w:rsid w:val="00AE61C3"/>
    <w:rsid w:val="00AE623A"/>
    <w:rsid w:val="00AE6F92"/>
    <w:rsid w:val="00AE73CE"/>
    <w:rsid w:val="00AE7420"/>
    <w:rsid w:val="00AF1488"/>
    <w:rsid w:val="00AF153E"/>
    <w:rsid w:val="00AF27DF"/>
    <w:rsid w:val="00AF2B15"/>
    <w:rsid w:val="00AF2BEC"/>
    <w:rsid w:val="00AF2C6C"/>
    <w:rsid w:val="00AF2ED2"/>
    <w:rsid w:val="00AF3792"/>
    <w:rsid w:val="00AF3CF7"/>
    <w:rsid w:val="00AF3DFB"/>
    <w:rsid w:val="00AF5F89"/>
    <w:rsid w:val="00AF616A"/>
    <w:rsid w:val="00AF68A8"/>
    <w:rsid w:val="00AF7374"/>
    <w:rsid w:val="00B0087C"/>
    <w:rsid w:val="00B00C89"/>
    <w:rsid w:val="00B00FFB"/>
    <w:rsid w:val="00B010C2"/>
    <w:rsid w:val="00B01857"/>
    <w:rsid w:val="00B027AE"/>
    <w:rsid w:val="00B028A1"/>
    <w:rsid w:val="00B02C22"/>
    <w:rsid w:val="00B02E8B"/>
    <w:rsid w:val="00B030E3"/>
    <w:rsid w:val="00B0392E"/>
    <w:rsid w:val="00B04124"/>
    <w:rsid w:val="00B04CEB"/>
    <w:rsid w:val="00B05B73"/>
    <w:rsid w:val="00B06B10"/>
    <w:rsid w:val="00B07678"/>
    <w:rsid w:val="00B07B22"/>
    <w:rsid w:val="00B07C6B"/>
    <w:rsid w:val="00B07F6D"/>
    <w:rsid w:val="00B11F56"/>
    <w:rsid w:val="00B13AFB"/>
    <w:rsid w:val="00B14597"/>
    <w:rsid w:val="00B14967"/>
    <w:rsid w:val="00B14E84"/>
    <w:rsid w:val="00B150AB"/>
    <w:rsid w:val="00B15339"/>
    <w:rsid w:val="00B15FBA"/>
    <w:rsid w:val="00B16A42"/>
    <w:rsid w:val="00B16EBB"/>
    <w:rsid w:val="00B17204"/>
    <w:rsid w:val="00B20F80"/>
    <w:rsid w:val="00B210CB"/>
    <w:rsid w:val="00B218D1"/>
    <w:rsid w:val="00B219FC"/>
    <w:rsid w:val="00B22724"/>
    <w:rsid w:val="00B2287F"/>
    <w:rsid w:val="00B22A99"/>
    <w:rsid w:val="00B23518"/>
    <w:rsid w:val="00B23A01"/>
    <w:rsid w:val="00B23C77"/>
    <w:rsid w:val="00B244D8"/>
    <w:rsid w:val="00B245DD"/>
    <w:rsid w:val="00B24AD9"/>
    <w:rsid w:val="00B24EE3"/>
    <w:rsid w:val="00B25012"/>
    <w:rsid w:val="00B254A2"/>
    <w:rsid w:val="00B25692"/>
    <w:rsid w:val="00B2582B"/>
    <w:rsid w:val="00B25AF0"/>
    <w:rsid w:val="00B25DEC"/>
    <w:rsid w:val="00B25EC9"/>
    <w:rsid w:val="00B26F50"/>
    <w:rsid w:val="00B275AE"/>
    <w:rsid w:val="00B2797F"/>
    <w:rsid w:val="00B30674"/>
    <w:rsid w:val="00B315AF"/>
    <w:rsid w:val="00B315BA"/>
    <w:rsid w:val="00B319B6"/>
    <w:rsid w:val="00B32875"/>
    <w:rsid w:val="00B337CB"/>
    <w:rsid w:val="00B355FB"/>
    <w:rsid w:val="00B35B6D"/>
    <w:rsid w:val="00B35BAE"/>
    <w:rsid w:val="00B3694F"/>
    <w:rsid w:val="00B369D9"/>
    <w:rsid w:val="00B36DB9"/>
    <w:rsid w:val="00B36DEA"/>
    <w:rsid w:val="00B3769E"/>
    <w:rsid w:val="00B376DA"/>
    <w:rsid w:val="00B40AE9"/>
    <w:rsid w:val="00B40C08"/>
    <w:rsid w:val="00B41008"/>
    <w:rsid w:val="00B41EDB"/>
    <w:rsid w:val="00B429D1"/>
    <w:rsid w:val="00B42A09"/>
    <w:rsid w:val="00B43172"/>
    <w:rsid w:val="00B43F7B"/>
    <w:rsid w:val="00B4412C"/>
    <w:rsid w:val="00B450F8"/>
    <w:rsid w:val="00B455DA"/>
    <w:rsid w:val="00B45874"/>
    <w:rsid w:val="00B45DA9"/>
    <w:rsid w:val="00B46134"/>
    <w:rsid w:val="00B46F1A"/>
    <w:rsid w:val="00B50049"/>
    <w:rsid w:val="00B507CA"/>
    <w:rsid w:val="00B50E57"/>
    <w:rsid w:val="00B515CB"/>
    <w:rsid w:val="00B517D1"/>
    <w:rsid w:val="00B5189C"/>
    <w:rsid w:val="00B52AC6"/>
    <w:rsid w:val="00B52BFC"/>
    <w:rsid w:val="00B52D23"/>
    <w:rsid w:val="00B53570"/>
    <w:rsid w:val="00B53640"/>
    <w:rsid w:val="00B54383"/>
    <w:rsid w:val="00B544B9"/>
    <w:rsid w:val="00B55096"/>
    <w:rsid w:val="00B55D5E"/>
    <w:rsid w:val="00B55EEF"/>
    <w:rsid w:val="00B56333"/>
    <w:rsid w:val="00B56593"/>
    <w:rsid w:val="00B565E6"/>
    <w:rsid w:val="00B56903"/>
    <w:rsid w:val="00B577B9"/>
    <w:rsid w:val="00B60D4C"/>
    <w:rsid w:val="00B60F08"/>
    <w:rsid w:val="00B60F7D"/>
    <w:rsid w:val="00B61793"/>
    <w:rsid w:val="00B61DCC"/>
    <w:rsid w:val="00B6268A"/>
    <w:rsid w:val="00B62C84"/>
    <w:rsid w:val="00B63102"/>
    <w:rsid w:val="00B63E51"/>
    <w:rsid w:val="00B643DF"/>
    <w:rsid w:val="00B654C0"/>
    <w:rsid w:val="00B65CFA"/>
    <w:rsid w:val="00B66A31"/>
    <w:rsid w:val="00B66ACE"/>
    <w:rsid w:val="00B67358"/>
    <w:rsid w:val="00B67681"/>
    <w:rsid w:val="00B679B8"/>
    <w:rsid w:val="00B704ED"/>
    <w:rsid w:val="00B70EA9"/>
    <w:rsid w:val="00B72226"/>
    <w:rsid w:val="00B726B1"/>
    <w:rsid w:val="00B72C13"/>
    <w:rsid w:val="00B74C43"/>
    <w:rsid w:val="00B74DFE"/>
    <w:rsid w:val="00B7531E"/>
    <w:rsid w:val="00B75F30"/>
    <w:rsid w:val="00B76B60"/>
    <w:rsid w:val="00B77ED6"/>
    <w:rsid w:val="00B806F1"/>
    <w:rsid w:val="00B81FAF"/>
    <w:rsid w:val="00B8267A"/>
    <w:rsid w:val="00B828C5"/>
    <w:rsid w:val="00B82EC9"/>
    <w:rsid w:val="00B832D9"/>
    <w:rsid w:val="00B85345"/>
    <w:rsid w:val="00B8698E"/>
    <w:rsid w:val="00B87030"/>
    <w:rsid w:val="00B87CCC"/>
    <w:rsid w:val="00B90249"/>
    <w:rsid w:val="00B90986"/>
    <w:rsid w:val="00B90A09"/>
    <w:rsid w:val="00B90A33"/>
    <w:rsid w:val="00B918D7"/>
    <w:rsid w:val="00B91A69"/>
    <w:rsid w:val="00B91A87"/>
    <w:rsid w:val="00B92629"/>
    <w:rsid w:val="00B92915"/>
    <w:rsid w:val="00B93EA9"/>
    <w:rsid w:val="00B94E55"/>
    <w:rsid w:val="00B94EFA"/>
    <w:rsid w:val="00B95217"/>
    <w:rsid w:val="00B9534C"/>
    <w:rsid w:val="00B957F3"/>
    <w:rsid w:val="00B95BF9"/>
    <w:rsid w:val="00B972FB"/>
    <w:rsid w:val="00BA03E1"/>
    <w:rsid w:val="00BA04B0"/>
    <w:rsid w:val="00BA093C"/>
    <w:rsid w:val="00BA105C"/>
    <w:rsid w:val="00BA1666"/>
    <w:rsid w:val="00BA1F7D"/>
    <w:rsid w:val="00BA24AC"/>
    <w:rsid w:val="00BA2721"/>
    <w:rsid w:val="00BA2977"/>
    <w:rsid w:val="00BA3E8B"/>
    <w:rsid w:val="00BA45C0"/>
    <w:rsid w:val="00BA48E4"/>
    <w:rsid w:val="00BA4B1D"/>
    <w:rsid w:val="00BA4C0F"/>
    <w:rsid w:val="00BA5E50"/>
    <w:rsid w:val="00BA6197"/>
    <w:rsid w:val="00BA6676"/>
    <w:rsid w:val="00BA6677"/>
    <w:rsid w:val="00BA67BD"/>
    <w:rsid w:val="00BA6E6C"/>
    <w:rsid w:val="00BA7DE6"/>
    <w:rsid w:val="00BB1447"/>
    <w:rsid w:val="00BB1768"/>
    <w:rsid w:val="00BB2257"/>
    <w:rsid w:val="00BB2836"/>
    <w:rsid w:val="00BB2CA3"/>
    <w:rsid w:val="00BB36E5"/>
    <w:rsid w:val="00BB40ED"/>
    <w:rsid w:val="00BB4459"/>
    <w:rsid w:val="00BB54B9"/>
    <w:rsid w:val="00BB5B5B"/>
    <w:rsid w:val="00BB5E1D"/>
    <w:rsid w:val="00BB6992"/>
    <w:rsid w:val="00BB6D8F"/>
    <w:rsid w:val="00BB6EFF"/>
    <w:rsid w:val="00BB7F48"/>
    <w:rsid w:val="00BC001A"/>
    <w:rsid w:val="00BC0474"/>
    <w:rsid w:val="00BC080E"/>
    <w:rsid w:val="00BC0DE0"/>
    <w:rsid w:val="00BC11BB"/>
    <w:rsid w:val="00BC20C0"/>
    <w:rsid w:val="00BC3501"/>
    <w:rsid w:val="00BC3844"/>
    <w:rsid w:val="00BC3A68"/>
    <w:rsid w:val="00BC4907"/>
    <w:rsid w:val="00BC4987"/>
    <w:rsid w:val="00BC4D8F"/>
    <w:rsid w:val="00BC5258"/>
    <w:rsid w:val="00BC568D"/>
    <w:rsid w:val="00BC5FB6"/>
    <w:rsid w:val="00BC6BAE"/>
    <w:rsid w:val="00BC6C0B"/>
    <w:rsid w:val="00BC75F0"/>
    <w:rsid w:val="00BD0392"/>
    <w:rsid w:val="00BD1972"/>
    <w:rsid w:val="00BD1B13"/>
    <w:rsid w:val="00BD1F9A"/>
    <w:rsid w:val="00BD21B4"/>
    <w:rsid w:val="00BD2466"/>
    <w:rsid w:val="00BD25D6"/>
    <w:rsid w:val="00BD288B"/>
    <w:rsid w:val="00BD454E"/>
    <w:rsid w:val="00BD4791"/>
    <w:rsid w:val="00BD60C0"/>
    <w:rsid w:val="00BD6DD7"/>
    <w:rsid w:val="00BD70D1"/>
    <w:rsid w:val="00BD7A3B"/>
    <w:rsid w:val="00BE07C0"/>
    <w:rsid w:val="00BE0EDC"/>
    <w:rsid w:val="00BE0F68"/>
    <w:rsid w:val="00BE117A"/>
    <w:rsid w:val="00BE1B97"/>
    <w:rsid w:val="00BE2175"/>
    <w:rsid w:val="00BE21EC"/>
    <w:rsid w:val="00BE3EC3"/>
    <w:rsid w:val="00BE42F7"/>
    <w:rsid w:val="00BE4ACC"/>
    <w:rsid w:val="00BE4B8F"/>
    <w:rsid w:val="00BE56BE"/>
    <w:rsid w:val="00BE603A"/>
    <w:rsid w:val="00BE69A0"/>
    <w:rsid w:val="00BE7173"/>
    <w:rsid w:val="00BE7750"/>
    <w:rsid w:val="00BE7A0D"/>
    <w:rsid w:val="00BE7B17"/>
    <w:rsid w:val="00BE7D0A"/>
    <w:rsid w:val="00BE7E3A"/>
    <w:rsid w:val="00BE7F61"/>
    <w:rsid w:val="00BF022A"/>
    <w:rsid w:val="00BF02EE"/>
    <w:rsid w:val="00BF0C48"/>
    <w:rsid w:val="00BF0F87"/>
    <w:rsid w:val="00BF1BF5"/>
    <w:rsid w:val="00BF1F60"/>
    <w:rsid w:val="00BF3815"/>
    <w:rsid w:val="00BF438F"/>
    <w:rsid w:val="00BF459D"/>
    <w:rsid w:val="00BF49D3"/>
    <w:rsid w:val="00BF52AB"/>
    <w:rsid w:val="00C00743"/>
    <w:rsid w:val="00C00B0D"/>
    <w:rsid w:val="00C0137A"/>
    <w:rsid w:val="00C01488"/>
    <w:rsid w:val="00C01764"/>
    <w:rsid w:val="00C02142"/>
    <w:rsid w:val="00C026F9"/>
    <w:rsid w:val="00C03058"/>
    <w:rsid w:val="00C044DB"/>
    <w:rsid w:val="00C04606"/>
    <w:rsid w:val="00C0464C"/>
    <w:rsid w:val="00C04D9A"/>
    <w:rsid w:val="00C05F03"/>
    <w:rsid w:val="00C0661D"/>
    <w:rsid w:val="00C070BE"/>
    <w:rsid w:val="00C0716B"/>
    <w:rsid w:val="00C07BD3"/>
    <w:rsid w:val="00C1010B"/>
    <w:rsid w:val="00C102C5"/>
    <w:rsid w:val="00C10442"/>
    <w:rsid w:val="00C1118B"/>
    <w:rsid w:val="00C12271"/>
    <w:rsid w:val="00C12456"/>
    <w:rsid w:val="00C137C1"/>
    <w:rsid w:val="00C13804"/>
    <w:rsid w:val="00C13949"/>
    <w:rsid w:val="00C13D07"/>
    <w:rsid w:val="00C14601"/>
    <w:rsid w:val="00C16368"/>
    <w:rsid w:val="00C164A0"/>
    <w:rsid w:val="00C176F1"/>
    <w:rsid w:val="00C20079"/>
    <w:rsid w:val="00C20A0C"/>
    <w:rsid w:val="00C21EF4"/>
    <w:rsid w:val="00C22651"/>
    <w:rsid w:val="00C22B66"/>
    <w:rsid w:val="00C22D49"/>
    <w:rsid w:val="00C24817"/>
    <w:rsid w:val="00C25B06"/>
    <w:rsid w:val="00C26774"/>
    <w:rsid w:val="00C27368"/>
    <w:rsid w:val="00C277BD"/>
    <w:rsid w:val="00C305D3"/>
    <w:rsid w:val="00C30901"/>
    <w:rsid w:val="00C31668"/>
    <w:rsid w:val="00C31841"/>
    <w:rsid w:val="00C31C46"/>
    <w:rsid w:val="00C31E3B"/>
    <w:rsid w:val="00C32B3E"/>
    <w:rsid w:val="00C32DFA"/>
    <w:rsid w:val="00C32F20"/>
    <w:rsid w:val="00C33E94"/>
    <w:rsid w:val="00C342F2"/>
    <w:rsid w:val="00C34433"/>
    <w:rsid w:val="00C34B38"/>
    <w:rsid w:val="00C34C63"/>
    <w:rsid w:val="00C350E1"/>
    <w:rsid w:val="00C35D01"/>
    <w:rsid w:val="00C361ED"/>
    <w:rsid w:val="00C36B01"/>
    <w:rsid w:val="00C37178"/>
    <w:rsid w:val="00C3777F"/>
    <w:rsid w:val="00C402C9"/>
    <w:rsid w:val="00C411EB"/>
    <w:rsid w:val="00C41D05"/>
    <w:rsid w:val="00C420D0"/>
    <w:rsid w:val="00C42151"/>
    <w:rsid w:val="00C449EB"/>
    <w:rsid w:val="00C45388"/>
    <w:rsid w:val="00C456D6"/>
    <w:rsid w:val="00C45D5B"/>
    <w:rsid w:val="00C45D6A"/>
    <w:rsid w:val="00C45DD7"/>
    <w:rsid w:val="00C45DDC"/>
    <w:rsid w:val="00C4770E"/>
    <w:rsid w:val="00C477AE"/>
    <w:rsid w:val="00C50280"/>
    <w:rsid w:val="00C50E97"/>
    <w:rsid w:val="00C5106E"/>
    <w:rsid w:val="00C51F4D"/>
    <w:rsid w:val="00C53D28"/>
    <w:rsid w:val="00C54F97"/>
    <w:rsid w:val="00C55918"/>
    <w:rsid w:val="00C56B15"/>
    <w:rsid w:val="00C5743C"/>
    <w:rsid w:val="00C5787C"/>
    <w:rsid w:val="00C60003"/>
    <w:rsid w:val="00C61C25"/>
    <w:rsid w:val="00C627D4"/>
    <w:rsid w:val="00C62C65"/>
    <w:rsid w:val="00C64B36"/>
    <w:rsid w:val="00C65CA0"/>
    <w:rsid w:val="00C660B7"/>
    <w:rsid w:val="00C66ECC"/>
    <w:rsid w:val="00C7022E"/>
    <w:rsid w:val="00C70720"/>
    <w:rsid w:val="00C71E83"/>
    <w:rsid w:val="00C72521"/>
    <w:rsid w:val="00C7349A"/>
    <w:rsid w:val="00C73E9D"/>
    <w:rsid w:val="00C74A1F"/>
    <w:rsid w:val="00C74FB1"/>
    <w:rsid w:val="00C75CAC"/>
    <w:rsid w:val="00C762A8"/>
    <w:rsid w:val="00C77049"/>
    <w:rsid w:val="00C7739A"/>
    <w:rsid w:val="00C7742A"/>
    <w:rsid w:val="00C7750F"/>
    <w:rsid w:val="00C77FA9"/>
    <w:rsid w:val="00C81213"/>
    <w:rsid w:val="00C812C1"/>
    <w:rsid w:val="00C81975"/>
    <w:rsid w:val="00C824B4"/>
    <w:rsid w:val="00C82DD8"/>
    <w:rsid w:val="00C831D7"/>
    <w:rsid w:val="00C8348E"/>
    <w:rsid w:val="00C8461E"/>
    <w:rsid w:val="00C84D6B"/>
    <w:rsid w:val="00C866D7"/>
    <w:rsid w:val="00C86E51"/>
    <w:rsid w:val="00C86E7D"/>
    <w:rsid w:val="00C86F51"/>
    <w:rsid w:val="00C8746F"/>
    <w:rsid w:val="00C87964"/>
    <w:rsid w:val="00C87BB8"/>
    <w:rsid w:val="00C910C4"/>
    <w:rsid w:val="00C91BF4"/>
    <w:rsid w:val="00C927B0"/>
    <w:rsid w:val="00C92D84"/>
    <w:rsid w:val="00C92F98"/>
    <w:rsid w:val="00C939BD"/>
    <w:rsid w:val="00C93ACB"/>
    <w:rsid w:val="00C94001"/>
    <w:rsid w:val="00C946F4"/>
    <w:rsid w:val="00C94714"/>
    <w:rsid w:val="00C94F97"/>
    <w:rsid w:val="00C95679"/>
    <w:rsid w:val="00C964E9"/>
    <w:rsid w:val="00C96EA2"/>
    <w:rsid w:val="00C96EFD"/>
    <w:rsid w:val="00C97065"/>
    <w:rsid w:val="00CA0032"/>
    <w:rsid w:val="00CA0925"/>
    <w:rsid w:val="00CA0CEC"/>
    <w:rsid w:val="00CA0E82"/>
    <w:rsid w:val="00CA2212"/>
    <w:rsid w:val="00CA2E24"/>
    <w:rsid w:val="00CA2F0D"/>
    <w:rsid w:val="00CA34C5"/>
    <w:rsid w:val="00CA433C"/>
    <w:rsid w:val="00CA56B2"/>
    <w:rsid w:val="00CA5CA5"/>
    <w:rsid w:val="00CA6022"/>
    <w:rsid w:val="00CA6143"/>
    <w:rsid w:val="00CA6144"/>
    <w:rsid w:val="00CA6F53"/>
    <w:rsid w:val="00CA717E"/>
    <w:rsid w:val="00CA7DBB"/>
    <w:rsid w:val="00CB08A7"/>
    <w:rsid w:val="00CB0A72"/>
    <w:rsid w:val="00CB1BFE"/>
    <w:rsid w:val="00CB2667"/>
    <w:rsid w:val="00CB2672"/>
    <w:rsid w:val="00CB2AEE"/>
    <w:rsid w:val="00CB3306"/>
    <w:rsid w:val="00CB3366"/>
    <w:rsid w:val="00CB46DA"/>
    <w:rsid w:val="00CB4AF9"/>
    <w:rsid w:val="00CB4FF3"/>
    <w:rsid w:val="00CB5365"/>
    <w:rsid w:val="00CB5C85"/>
    <w:rsid w:val="00CB7DF1"/>
    <w:rsid w:val="00CC0517"/>
    <w:rsid w:val="00CC0519"/>
    <w:rsid w:val="00CC05E4"/>
    <w:rsid w:val="00CC0B2A"/>
    <w:rsid w:val="00CC230D"/>
    <w:rsid w:val="00CC2A43"/>
    <w:rsid w:val="00CC2AD5"/>
    <w:rsid w:val="00CC354E"/>
    <w:rsid w:val="00CC35EB"/>
    <w:rsid w:val="00CC36E5"/>
    <w:rsid w:val="00CC40E9"/>
    <w:rsid w:val="00CC5321"/>
    <w:rsid w:val="00CC5DB5"/>
    <w:rsid w:val="00CC5FFF"/>
    <w:rsid w:val="00CC62F6"/>
    <w:rsid w:val="00CC6991"/>
    <w:rsid w:val="00CC7361"/>
    <w:rsid w:val="00CC7AC1"/>
    <w:rsid w:val="00CD0782"/>
    <w:rsid w:val="00CD0871"/>
    <w:rsid w:val="00CD1286"/>
    <w:rsid w:val="00CD1980"/>
    <w:rsid w:val="00CD2261"/>
    <w:rsid w:val="00CD2504"/>
    <w:rsid w:val="00CD266B"/>
    <w:rsid w:val="00CD2B22"/>
    <w:rsid w:val="00CD2C4B"/>
    <w:rsid w:val="00CD302E"/>
    <w:rsid w:val="00CD3316"/>
    <w:rsid w:val="00CD3597"/>
    <w:rsid w:val="00CD38CD"/>
    <w:rsid w:val="00CD3D81"/>
    <w:rsid w:val="00CD3EC9"/>
    <w:rsid w:val="00CD4016"/>
    <w:rsid w:val="00CD41D1"/>
    <w:rsid w:val="00CD4A4B"/>
    <w:rsid w:val="00CD564A"/>
    <w:rsid w:val="00CD642E"/>
    <w:rsid w:val="00CD6AEA"/>
    <w:rsid w:val="00CD7C2C"/>
    <w:rsid w:val="00CE0467"/>
    <w:rsid w:val="00CE063B"/>
    <w:rsid w:val="00CE0913"/>
    <w:rsid w:val="00CE0C18"/>
    <w:rsid w:val="00CE1059"/>
    <w:rsid w:val="00CE14B7"/>
    <w:rsid w:val="00CE188D"/>
    <w:rsid w:val="00CE243E"/>
    <w:rsid w:val="00CE2E97"/>
    <w:rsid w:val="00CE4831"/>
    <w:rsid w:val="00CE768A"/>
    <w:rsid w:val="00CE7D70"/>
    <w:rsid w:val="00CF03A2"/>
    <w:rsid w:val="00CF377F"/>
    <w:rsid w:val="00CF52F4"/>
    <w:rsid w:val="00CF5318"/>
    <w:rsid w:val="00CF59B1"/>
    <w:rsid w:val="00CF6118"/>
    <w:rsid w:val="00CF6277"/>
    <w:rsid w:val="00CF64B7"/>
    <w:rsid w:val="00CF6D33"/>
    <w:rsid w:val="00CF7C88"/>
    <w:rsid w:val="00D0015B"/>
    <w:rsid w:val="00D004E3"/>
    <w:rsid w:val="00D00750"/>
    <w:rsid w:val="00D007CB"/>
    <w:rsid w:val="00D02B93"/>
    <w:rsid w:val="00D03E00"/>
    <w:rsid w:val="00D04D9F"/>
    <w:rsid w:val="00D05124"/>
    <w:rsid w:val="00D05DAB"/>
    <w:rsid w:val="00D05FFD"/>
    <w:rsid w:val="00D06125"/>
    <w:rsid w:val="00D06217"/>
    <w:rsid w:val="00D06CEB"/>
    <w:rsid w:val="00D06F7F"/>
    <w:rsid w:val="00D07503"/>
    <w:rsid w:val="00D07EE5"/>
    <w:rsid w:val="00D10203"/>
    <w:rsid w:val="00D119A5"/>
    <w:rsid w:val="00D121B7"/>
    <w:rsid w:val="00D123DC"/>
    <w:rsid w:val="00D1255B"/>
    <w:rsid w:val="00D12570"/>
    <w:rsid w:val="00D14211"/>
    <w:rsid w:val="00D14315"/>
    <w:rsid w:val="00D14A08"/>
    <w:rsid w:val="00D14C42"/>
    <w:rsid w:val="00D15067"/>
    <w:rsid w:val="00D161F7"/>
    <w:rsid w:val="00D16368"/>
    <w:rsid w:val="00D16832"/>
    <w:rsid w:val="00D16FC7"/>
    <w:rsid w:val="00D1732B"/>
    <w:rsid w:val="00D173F6"/>
    <w:rsid w:val="00D1760C"/>
    <w:rsid w:val="00D2047F"/>
    <w:rsid w:val="00D20727"/>
    <w:rsid w:val="00D20F14"/>
    <w:rsid w:val="00D216FB"/>
    <w:rsid w:val="00D2198F"/>
    <w:rsid w:val="00D21D3E"/>
    <w:rsid w:val="00D22262"/>
    <w:rsid w:val="00D225DE"/>
    <w:rsid w:val="00D2260A"/>
    <w:rsid w:val="00D22BF8"/>
    <w:rsid w:val="00D237A1"/>
    <w:rsid w:val="00D24267"/>
    <w:rsid w:val="00D2490C"/>
    <w:rsid w:val="00D25162"/>
    <w:rsid w:val="00D264A1"/>
    <w:rsid w:val="00D26E70"/>
    <w:rsid w:val="00D2740E"/>
    <w:rsid w:val="00D274F0"/>
    <w:rsid w:val="00D275A9"/>
    <w:rsid w:val="00D278CF"/>
    <w:rsid w:val="00D279D7"/>
    <w:rsid w:val="00D27B7B"/>
    <w:rsid w:val="00D30A81"/>
    <w:rsid w:val="00D30B29"/>
    <w:rsid w:val="00D31FFC"/>
    <w:rsid w:val="00D32109"/>
    <w:rsid w:val="00D33208"/>
    <w:rsid w:val="00D33D0C"/>
    <w:rsid w:val="00D35151"/>
    <w:rsid w:val="00D358BB"/>
    <w:rsid w:val="00D36940"/>
    <w:rsid w:val="00D36BF5"/>
    <w:rsid w:val="00D36D23"/>
    <w:rsid w:val="00D36D85"/>
    <w:rsid w:val="00D37504"/>
    <w:rsid w:val="00D3788B"/>
    <w:rsid w:val="00D379FC"/>
    <w:rsid w:val="00D37A7B"/>
    <w:rsid w:val="00D402DE"/>
    <w:rsid w:val="00D4085F"/>
    <w:rsid w:val="00D40F1E"/>
    <w:rsid w:val="00D41850"/>
    <w:rsid w:val="00D4278A"/>
    <w:rsid w:val="00D43108"/>
    <w:rsid w:val="00D4310B"/>
    <w:rsid w:val="00D43125"/>
    <w:rsid w:val="00D43648"/>
    <w:rsid w:val="00D440F7"/>
    <w:rsid w:val="00D45572"/>
    <w:rsid w:val="00D4575D"/>
    <w:rsid w:val="00D46282"/>
    <w:rsid w:val="00D462D5"/>
    <w:rsid w:val="00D47438"/>
    <w:rsid w:val="00D47B94"/>
    <w:rsid w:val="00D47F6F"/>
    <w:rsid w:val="00D5030B"/>
    <w:rsid w:val="00D52186"/>
    <w:rsid w:val="00D523F0"/>
    <w:rsid w:val="00D53619"/>
    <w:rsid w:val="00D539F0"/>
    <w:rsid w:val="00D53EDE"/>
    <w:rsid w:val="00D543D9"/>
    <w:rsid w:val="00D5595A"/>
    <w:rsid w:val="00D55D3E"/>
    <w:rsid w:val="00D560B1"/>
    <w:rsid w:val="00D56398"/>
    <w:rsid w:val="00D56DAA"/>
    <w:rsid w:val="00D56F9F"/>
    <w:rsid w:val="00D572E2"/>
    <w:rsid w:val="00D573ED"/>
    <w:rsid w:val="00D5767E"/>
    <w:rsid w:val="00D60040"/>
    <w:rsid w:val="00D60B3A"/>
    <w:rsid w:val="00D61A7D"/>
    <w:rsid w:val="00D6286D"/>
    <w:rsid w:val="00D62A70"/>
    <w:rsid w:val="00D62B0C"/>
    <w:rsid w:val="00D62BBE"/>
    <w:rsid w:val="00D633DA"/>
    <w:rsid w:val="00D64524"/>
    <w:rsid w:val="00D652E3"/>
    <w:rsid w:val="00D654B6"/>
    <w:rsid w:val="00D65A40"/>
    <w:rsid w:val="00D66930"/>
    <w:rsid w:val="00D70D37"/>
    <w:rsid w:val="00D71128"/>
    <w:rsid w:val="00D71494"/>
    <w:rsid w:val="00D71EB9"/>
    <w:rsid w:val="00D73936"/>
    <w:rsid w:val="00D7482D"/>
    <w:rsid w:val="00D74835"/>
    <w:rsid w:val="00D76BD5"/>
    <w:rsid w:val="00D76C87"/>
    <w:rsid w:val="00D77A06"/>
    <w:rsid w:val="00D809BB"/>
    <w:rsid w:val="00D8213E"/>
    <w:rsid w:val="00D82F57"/>
    <w:rsid w:val="00D83FF3"/>
    <w:rsid w:val="00D842F8"/>
    <w:rsid w:val="00D84C18"/>
    <w:rsid w:val="00D84DF8"/>
    <w:rsid w:val="00D850EC"/>
    <w:rsid w:val="00D8531E"/>
    <w:rsid w:val="00D85DD0"/>
    <w:rsid w:val="00D86096"/>
    <w:rsid w:val="00D862FC"/>
    <w:rsid w:val="00D86364"/>
    <w:rsid w:val="00D87333"/>
    <w:rsid w:val="00D876F4"/>
    <w:rsid w:val="00D87816"/>
    <w:rsid w:val="00D907C2"/>
    <w:rsid w:val="00D91D88"/>
    <w:rsid w:val="00D929E3"/>
    <w:rsid w:val="00D93119"/>
    <w:rsid w:val="00D931AB"/>
    <w:rsid w:val="00D9380C"/>
    <w:rsid w:val="00D93AB9"/>
    <w:rsid w:val="00D93E5D"/>
    <w:rsid w:val="00D95034"/>
    <w:rsid w:val="00D95E1C"/>
    <w:rsid w:val="00D972B2"/>
    <w:rsid w:val="00D97999"/>
    <w:rsid w:val="00DA082E"/>
    <w:rsid w:val="00DA0C60"/>
    <w:rsid w:val="00DA0D41"/>
    <w:rsid w:val="00DA1448"/>
    <w:rsid w:val="00DA168E"/>
    <w:rsid w:val="00DA194E"/>
    <w:rsid w:val="00DA1E76"/>
    <w:rsid w:val="00DA2CC8"/>
    <w:rsid w:val="00DA3A9C"/>
    <w:rsid w:val="00DA41C6"/>
    <w:rsid w:val="00DA41C7"/>
    <w:rsid w:val="00DA47CF"/>
    <w:rsid w:val="00DA5733"/>
    <w:rsid w:val="00DA6DD3"/>
    <w:rsid w:val="00DB025F"/>
    <w:rsid w:val="00DB0614"/>
    <w:rsid w:val="00DB0825"/>
    <w:rsid w:val="00DB0BC9"/>
    <w:rsid w:val="00DB3343"/>
    <w:rsid w:val="00DB3924"/>
    <w:rsid w:val="00DB39A0"/>
    <w:rsid w:val="00DB3B09"/>
    <w:rsid w:val="00DB3B94"/>
    <w:rsid w:val="00DB4CF8"/>
    <w:rsid w:val="00DB535A"/>
    <w:rsid w:val="00DB6702"/>
    <w:rsid w:val="00DB79ED"/>
    <w:rsid w:val="00DC0337"/>
    <w:rsid w:val="00DC0719"/>
    <w:rsid w:val="00DC0BE9"/>
    <w:rsid w:val="00DC1485"/>
    <w:rsid w:val="00DC1647"/>
    <w:rsid w:val="00DC1A3B"/>
    <w:rsid w:val="00DC1F9C"/>
    <w:rsid w:val="00DC23E9"/>
    <w:rsid w:val="00DC308D"/>
    <w:rsid w:val="00DC3C07"/>
    <w:rsid w:val="00DC3CAB"/>
    <w:rsid w:val="00DC4329"/>
    <w:rsid w:val="00DC447C"/>
    <w:rsid w:val="00DC478A"/>
    <w:rsid w:val="00DC4997"/>
    <w:rsid w:val="00DC499D"/>
    <w:rsid w:val="00DC52F9"/>
    <w:rsid w:val="00DC6284"/>
    <w:rsid w:val="00DC68D6"/>
    <w:rsid w:val="00DD01CC"/>
    <w:rsid w:val="00DD1644"/>
    <w:rsid w:val="00DD26A8"/>
    <w:rsid w:val="00DD2DE4"/>
    <w:rsid w:val="00DD3731"/>
    <w:rsid w:val="00DD39B7"/>
    <w:rsid w:val="00DD5265"/>
    <w:rsid w:val="00DD58CC"/>
    <w:rsid w:val="00DD7D42"/>
    <w:rsid w:val="00DE0643"/>
    <w:rsid w:val="00DE10FA"/>
    <w:rsid w:val="00DE1294"/>
    <w:rsid w:val="00DE16A0"/>
    <w:rsid w:val="00DE1731"/>
    <w:rsid w:val="00DE1D0F"/>
    <w:rsid w:val="00DE1FA4"/>
    <w:rsid w:val="00DE22FB"/>
    <w:rsid w:val="00DE28EE"/>
    <w:rsid w:val="00DE3319"/>
    <w:rsid w:val="00DE34F8"/>
    <w:rsid w:val="00DE3801"/>
    <w:rsid w:val="00DE4B6A"/>
    <w:rsid w:val="00DE4CD7"/>
    <w:rsid w:val="00DE5960"/>
    <w:rsid w:val="00DE609E"/>
    <w:rsid w:val="00DF11B7"/>
    <w:rsid w:val="00DF171F"/>
    <w:rsid w:val="00DF1949"/>
    <w:rsid w:val="00DF1ADA"/>
    <w:rsid w:val="00DF2D6E"/>
    <w:rsid w:val="00DF3229"/>
    <w:rsid w:val="00DF439B"/>
    <w:rsid w:val="00DF48EC"/>
    <w:rsid w:val="00DF4E09"/>
    <w:rsid w:val="00DF55AF"/>
    <w:rsid w:val="00DF580E"/>
    <w:rsid w:val="00DF58C8"/>
    <w:rsid w:val="00DF6A65"/>
    <w:rsid w:val="00DF6B5C"/>
    <w:rsid w:val="00DF6B80"/>
    <w:rsid w:val="00DF6BF1"/>
    <w:rsid w:val="00DF6D4D"/>
    <w:rsid w:val="00DF6F9F"/>
    <w:rsid w:val="00DF7169"/>
    <w:rsid w:val="00DF7430"/>
    <w:rsid w:val="00DF76B2"/>
    <w:rsid w:val="00DF7C44"/>
    <w:rsid w:val="00DF7E59"/>
    <w:rsid w:val="00DF7F9B"/>
    <w:rsid w:val="00E0017F"/>
    <w:rsid w:val="00E0022C"/>
    <w:rsid w:val="00E014D4"/>
    <w:rsid w:val="00E01EE9"/>
    <w:rsid w:val="00E021A7"/>
    <w:rsid w:val="00E029AF"/>
    <w:rsid w:val="00E02D62"/>
    <w:rsid w:val="00E03150"/>
    <w:rsid w:val="00E033BA"/>
    <w:rsid w:val="00E035CA"/>
    <w:rsid w:val="00E04121"/>
    <w:rsid w:val="00E0535D"/>
    <w:rsid w:val="00E05F31"/>
    <w:rsid w:val="00E06EE4"/>
    <w:rsid w:val="00E07294"/>
    <w:rsid w:val="00E073E3"/>
    <w:rsid w:val="00E0757A"/>
    <w:rsid w:val="00E079D0"/>
    <w:rsid w:val="00E1060F"/>
    <w:rsid w:val="00E11610"/>
    <w:rsid w:val="00E12123"/>
    <w:rsid w:val="00E12319"/>
    <w:rsid w:val="00E12ADB"/>
    <w:rsid w:val="00E13639"/>
    <w:rsid w:val="00E13769"/>
    <w:rsid w:val="00E13FCB"/>
    <w:rsid w:val="00E14AC6"/>
    <w:rsid w:val="00E15275"/>
    <w:rsid w:val="00E160EB"/>
    <w:rsid w:val="00E16F33"/>
    <w:rsid w:val="00E179B7"/>
    <w:rsid w:val="00E20166"/>
    <w:rsid w:val="00E204D7"/>
    <w:rsid w:val="00E20873"/>
    <w:rsid w:val="00E23143"/>
    <w:rsid w:val="00E233F2"/>
    <w:rsid w:val="00E24225"/>
    <w:rsid w:val="00E24DCE"/>
    <w:rsid w:val="00E259A3"/>
    <w:rsid w:val="00E25C6D"/>
    <w:rsid w:val="00E260FC"/>
    <w:rsid w:val="00E27913"/>
    <w:rsid w:val="00E27F33"/>
    <w:rsid w:val="00E3034C"/>
    <w:rsid w:val="00E31BA9"/>
    <w:rsid w:val="00E31D32"/>
    <w:rsid w:val="00E31F09"/>
    <w:rsid w:val="00E3200C"/>
    <w:rsid w:val="00E3218A"/>
    <w:rsid w:val="00E323A1"/>
    <w:rsid w:val="00E32985"/>
    <w:rsid w:val="00E3356F"/>
    <w:rsid w:val="00E33E46"/>
    <w:rsid w:val="00E348E3"/>
    <w:rsid w:val="00E351AF"/>
    <w:rsid w:val="00E35399"/>
    <w:rsid w:val="00E35A44"/>
    <w:rsid w:val="00E36878"/>
    <w:rsid w:val="00E3699C"/>
    <w:rsid w:val="00E36ABD"/>
    <w:rsid w:val="00E36BC9"/>
    <w:rsid w:val="00E371C0"/>
    <w:rsid w:val="00E4006A"/>
    <w:rsid w:val="00E41730"/>
    <w:rsid w:val="00E418EB"/>
    <w:rsid w:val="00E41D1F"/>
    <w:rsid w:val="00E41D9E"/>
    <w:rsid w:val="00E436B6"/>
    <w:rsid w:val="00E438A6"/>
    <w:rsid w:val="00E43EA5"/>
    <w:rsid w:val="00E46580"/>
    <w:rsid w:val="00E46A33"/>
    <w:rsid w:val="00E46F22"/>
    <w:rsid w:val="00E47C3B"/>
    <w:rsid w:val="00E47F5F"/>
    <w:rsid w:val="00E508A0"/>
    <w:rsid w:val="00E518E3"/>
    <w:rsid w:val="00E52299"/>
    <w:rsid w:val="00E52F04"/>
    <w:rsid w:val="00E5304D"/>
    <w:rsid w:val="00E533D3"/>
    <w:rsid w:val="00E54A63"/>
    <w:rsid w:val="00E55AE5"/>
    <w:rsid w:val="00E56120"/>
    <w:rsid w:val="00E57602"/>
    <w:rsid w:val="00E61288"/>
    <w:rsid w:val="00E615E0"/>
    <w:rsid w:val="00E616EF"/>
    <w:rsid w:val="00E61966"/>
    <w:rsid w:val="00E61F47"/>
    <w:rsid w:val="00E62B6B"/>
    <w:rsid w:val="00E63115"/>
    <w:rsid w:val="00E63604"/>
    <w:rsid w:val="00E63675"/>
    <w:rsid w:val="00E63A9B"/>
    <w:rsid w:val="00E64988"/>
    <w:rsid w:val="00E65E97"/>
    <w:rsid w:val="00E65FDA"/>
    <w:rsid w:val="00E666D8"/>
    <w:rsid w:val="00E667CC"/>
    <w:rsid w:val="00E66C91"/>
    <w:rsid w:val="00E6702F"/>
    <w:rsid w:val="00E6726F"/>
    <w:rsid w:val="00E7026F"/>
    <w:rsid w:val="00E7033D"/>
    <w:rsid w:val="00E72460"/>
    <w:rsid w:val="00E7281B"/>
    <w:rsid w:val="00E73CF5"/>
    <w:rsid w:val="00E73F87"/>
    <w:rsid w:val="00E7431B"/>
    <w:rsid w:val="00E74570"/>
    <w:rsid w:val="00E745E4"/>
    <w:rsid w:val="00E74AD8"/>
    <w:rsid w:val="00E74F60"/>
    <w:rsid w:val="00E750D3"/>
    <w:rsid w:val="00E7642C"/>
    <w:rsid w:val="00E767B6"/>
    <w:rsid w:val="00E77C0F"/>
    <w:rsid w:val="00E77DC1"/>
    <w:rsid w:val="00E77F2A"/>
    <w:rsid w:val="00E77FA6"/>
    <w:rsid w:val="00E806EC"/>
    <w:rsid w:val="00E81342"/>
    <w:rsid w:val="00E8171E"/>
    <w:rsid w:val="00E82B2C"/>
    <w:rsid w:val="00E82D46"/>
    <w:rsid w:val="00E83315"/>
    <w:rsid w:val="00E83B71"/>
    <w:rsid w:val="00E83D1C"/>
    <w:rsid w:val="00E8425D"/>
    <w:rsid w:val="00E84268"/>
    <w:rsid w:val="00E84651"/>
    <w:rsid w:val="00E84900"/>
    <w:rsid w:val="00E84EA6"/>
    <w:rsid w:val="00E85702"/>
    <w:rsid w:val="00E8571E"/>
    <w:rsid w:val="00E85BEC"/>
    <w:rsid w:val="00E85CC2"/>
    <w:rsid w:val="00E85E49"/>
    <w:rsid w:val="00E86453"/>
    <w:rsid w:val="00E86EB7"/>
    <w:rsid w:val="00E87485"/>
    <w:rsid w:val="00E90988"/>
    <w:rsid w:val="00E90C37"/>
    <w:rsid w:val="00E90FEE"/>
    <w:rsid w:val="00E91779"/>
    <w:rsid w:val="00E920A2"/>
    <w:rsid w:val="00E924C9"/>
    <w:rsid w:val="00E928BC"/>
    <w:rsid w:val="00E931F6"/>
    <w:rsid w:val="00E9347C"/>
    <w:rsid w:val="00E936F7"/>
    <w:rsid w:val="00E93DA8"/>
    <w:rsid w:val="00E951EA"/>
    <w:rsid w:val="00E953F5"/>
    <w:rsid w:val="00E95472"/>
    <w:rsid w:val="00E96570"/>
    <w:rsid w:val="00E971FA"/>
    <w:rsid w:val="00E9762B"/>
    <w:rsid w:val="00E9779F"/>
    <w:rsid w:val="00E97884"/>
    <w:rsid w:val="00E97FC8"/>
    <w:rsid w:val="00EA16E0"/>
    <w:rsid w:val="00EA1837"/>
    <w:rsid w:val="00EA1BD6"/>
    <w:rsid w:val="00EA1CB7"/>
    <w:rsid w:val="00EA2318"/>
    <w:rsid w:val="00EA2B0A"/>
    <w:rsid w:val="00EA3205"/>
    <w:rsid w:val="00EA363E"/>
    <w:rsid w:val="00EA454F"/>
    <w:rsid w:val="00EA4B06"/>
    <w:rsid w:val="00EA514F"/>
    <w:rsid w:val="00EA52CF"/>
    <w:rsid w:val="00EA5BF6"/>
    <w:rsid w:val="00EA5D1E"/>
    <w:rsid w:val="00EA6100"/>
    <w:rsid w:val="00EB0711"/>
    <w:rsid w:val="00EB0BE2"/>
    <w:rsid w:val="00EB2334"/>
    <w:rsid w:val="00EB237C"/>
    <w:rsid w:val="00EB2BFF"/>
    <w:rsid w:val="00EB38FD"/>
    <w:rsid w:val="00EB4DAF"/>
    <w:rsid w:val="00EB5C17"/>
    <w:rsid w:val="00EB5D21"/>
    <w:rsid w:val="00EB5ECB"/>
    <w:rsid w:val="00EB628C"/>
    <w:rsid w:val="00EB6FF0"/>
    <w:rsid w:val="00EB75F8"/>
    <w:rsid w:val="00EB7DF3"/>
    <w:rsid w:val="00EC0F1E"/>
    <w:rsid w:val="00EC1F3A"/>
    <w:rsid w:val="00EC2549"/>
    <w:rsid w:val="00EC284F"/>
    <w:rsid w:val="00EC2957"/>
    <w:rsid w:val="00EC2B4F"/>
    <w:rsid w:val="00EC2CB2"/>
    <w:rsid w:val="00EC2F61"/>
    <w:rsid w:val="00EC33E9"/>
    <w:rsid w:val="00EC43A2"/>
    <w:rsid w:val="00EC4CAF"/>
    <w:rsid w:val="00EC5439"/>
    <w:rsid w:val="00EC59E8"/>
    <w:rsid w:val="00EC60E0"/>
    <w:rsid w:val="00EC6BC8"/>
    <w:rsid w:val="00EC786A"/>
    <w:rsid w:val="00EC7F13"/>
    <w:rsid w:val="00ED0249"/>
    <w:rsid w:val="00ED0D2C"/>
    <w:rsid w:val="00ED0F81"/>
    <w:rsid w:val="00ED16F0"/>
    <w:rsid w:val="00ED1A0F"/>
    <w:rsid w:val="00ED1B23"/>
    <w:rsid w:val="00ED2323"/>
    <w:rsid w:val="00ED30A0"/>
    <w:rsid w:val="00ED46E1"/>
    <w:rsid w:val="00ED47B3"/>
    <w:rsid w:val="00ED4D11"/>
    <w:rsid w:val="00ED510B"/>
    <w:rsid w:val="00ED52DF"/>
    <w:rsid w:val="00ED537E"/>
    <w:rsid w:val="00ED5A9B"/>
    <w:rsid w:val="00ED68A0"/>
    <w:rsid w:val="00ED7031"/>
    <w:rsid w:val="00ED7847"/>
    <w:rsid w:val="00ED7C6E"/>
    <w:rsid w:val="00EE0F7A"/>
    <w:rsid w:val="00EE2B2B"/>
    <w:rsid w:val="00EE2D7C"/>
    <w:rsid w:val="00EE4936"/>
    <w:rsid w:val="00EE49CB"/>
    <w:rsid w:val="00EE4C8B"/>
    <w:rsid w:val="00EE5895"/>
    <w:rsid w:val="00EE642E"/>
    <w:rsid w:val="00EE66F8"/>
    <w:rsid w:val="00EE6EB8"/>
    <w:rsid w:val="00EE74E6"/>
    <w:rsid w:val="00EE7930"/>
    <w:rsid w:val="00EF007A"/>
    <w:rsid w:val="00EF07F6"/>
    <w:rsid w:val="00EF0822"/>
    <w:rsid w:val="00EF19FB"/>
    <w:rsid w:val="00EF1F10"/>
    <w:rsid w:val="00EF1F7D"/>
    <w:rsid w:val="00EF29CB"/>
    <w:rsid w:val="00EF30DB"/>
    <w:rsid w:val="00EF3828"/>
    <w:rsid w:val="00EF4131"/>
    <w:rsid w:val="00EF4703"/>
    <w:rsid w:val="00EF54F3"/>
    <w:rsid w:val="00EF69E4"/>
    <w:rsid w:val="00EF6E59"/>
    <w:rsid w:val="00EF7774"/>
    <w:rsid w:val="00F00D6A"/>
    <w:rsid w:val="00F01537"/>
    <w:rsid w:val="00F0271E"/>
    <w:rsid w:val="00F0276A"/>
    <w:rsid w:val="00F031FF"/>
    <w:rsid w:val="00F04569"/>
    <w:rsid w:val="00F055A5"/>
    <w:rsid w:val="00F05797"/>
    <w:rsid w:val="00F06101"/>
    <w:rsid w:val="00F0610B"/>
    <w:rsid w:val="00F07053"/>
    <w:rsid w:val="00F07113"/>
    <w:rsid w:val="00F07BB1"/>
    <w:rsid w:val="00F10356"/>
    <w:rsid w:val="00F10FDD"/>
    <w:rsid w:val="00F11212"/>
    <w:rsid w:val="00F112A6"/>
    <w:rsid w:val="00F1132A"/>
    <w:rsid w:val="00F119D4"/>
    <w:rsid w:val="00F121E7"/>
    <w:rsid w:val="00F12DC9"/>
    <w:rsid w:val="00F13146"/>
    <w:rsid w:val="00F14019"/>
    <w:rsid w:val="00F15919"/>
    <w:rsid w:val="00F15A8E"/>
    <w:rsid w:val="00F1601A"/>
    <w:rsid w:val="00F16D30"/>
    <w:rsid w:val="00F16DBA"/>
    <w:rsid w:val="00F17A2C"/>
    <w:rsid w:val="00F2094A"/>
    <w:rsid w:val="00F20D1D"/>
    <w:rsid w:val="00F2135F"/>
    <w:rsid w:val="00F215A0"/>
    <w:rsid w:val="00F21731"/>
    <w:rsid w:val="00F21A3D"/>
    <w:rsid w:val="00F22C0D"/>
    <w:rsid w:val="00F24032"/>
    <w:rsid w:val="00F2418F"/>
    <w:rsid w:val="00F24353"/>
    <w:rsid w:val="00F24549"/>
    <w:rsid w:val="00F24CA0"/>
    <w:rsid w:val="00F24CE1"/>
    <w:rsid w:val="00F2555C"/>
    <w:rsid w:val="00F2653D"/>
    <w:rsid w:val="00F26AA0"/>
    <w:rsid w:val="00F26C6F"/>
    <w:rsid w:val="00F27B50"/>
    <w:rsid w:val="00F31459"/>
    <w:rsid w:val="00F33249"/>
    <w:rsid w:val="00F34A63"/>
    <w:rsid w:val="00F34D48"/>
    <w:rsid w:val="00F34F4E"/>
    <w:rsid w:val="00F35096"/>
    <w:rsid w:val="00F351B3"/>
    <w:rsid w:val="00F354C2"/>
    <w:rsid w:val="00F35857"/>
    <w:rsid w:val="00F37983"/>
    <w:rsid w:val="00F37BA4"/>
    <w:rsid w:val="00F37E87"/>
    <w:rsid w:val="00F37F3A"/>
    <w:rsid w:val="00F40056"/>
    <w:rsid w:val="00F405BF"/>
    <w:rsid w:val="00F407AF"/>
    <w:rsid w:val="00F40CE4"/>
    <w:rsid w:val="00F4144F"/>
    <w:rsid w:val="00F416C7"/>
    <w:rsid w:val="00F41812"/>
    <w:rsid w:val="00F42918"/>
    <w:rsid w:val="00F431C0"/>
    <w:rsid w:val="00F44825"/>
    <w:rsid w:val="00F452E9"/>
    <w:rsid w:val="00F4534A"/>
    <w:rsid w:val="00F454F4"/>
    <w:rsid w:val="00F46F9E"/>
    <w:rsid w:val="00F47FD6"/>
    <w:rsid w:val="00F50F5E"/>
    <w:rsid w:val="00F51143"/>
    <w:rsid w:val="00F518B0"/>
    <w:rsid w:val="00F51E85"/>
    <w:rsid w:val="00F52ACB"/>
    <w:rsid w:val="00F54455"/>
    <w:rsid w:val="00F559D6"/>
    <w:rsid w:val="00F563D2"/>
    <w:rsid w:val="00F5719D"/>
    <w:rsid w:val="00F57574"/>
    <w:rsid w:val="00F60CA7"/>
    <w:rsid w:val="00F61767"/>
    <w:rsid w:val="00F617C9"/>
    <w:rsid w:val="00F628FE"/>
    <w:rsid w:val="00F6307A"/>
    <w:rsid w:val="00F63203"/>
    <w:rsid w:val="00F632A8"/>
    <w:rsid w:val="00F63977"/>
    <w:rsid w:val="00F645FB"/>
    <w:rsid w:val="00F64CEA"/>
    <w:rsid w:val="00F655A6"/>
    <w:rsid w:val="00F65BB1"/>
    <w:rsid w:val="00F65CEB"/>
    <w:rsid w:val="00F66F15"/>
    <w:rsid w:val="00F70B17"/>
    <w:rsid w:val="00F7178D"/>
    <w:rsid w:val="00F719CE"/>
    <w:rsid w:val="00F73E07"/>
    <w:rsid w:val="00F74410"/>
    <w:rsid w:val="00F75BE6"/>
    <w:rsid w:val="00F75CC9"/>
    <w:rsid w:val="00F75DA4"/>
    <w:rsid w:val="00F7671F"/>
    <w:rsid w:val="00F769AD"/>
    <w:rsid w:val="00F804ED"/>
    <w:rsid w:val="00F807A6"/>
    <w:rsid w:val="00F82C27"/>
    <w:rsid w:val="00F82EDD"/>
    <w:rsid w:val="00F82FB9"/>
    <w:rsid w:val="00F83209"/>
    <w:rsid w:val="00F832EB"/>
    <w:rsid w:val="00F8337E"/>
    <w:rsid w:val="00F834C6"/>
    <w:rsid w:val="00F83A56"/>
    <w:rsid w:val="00F83C9E"/>
    <w:rsid w:val="00F84A03"/>
    <w:rsid w:val="00F84F9F"/>
    <w:rsid w:val="00F853C2"/>
    <w:rsid w:val="00F85667"/>
    <w:rsid w:val="00F85F82"/>
    <w:rsid w:val="00F90DA4"/>
    <w:rsid w:val="00F92D86"/>
    <w:rsid w:val="00F92ECB"/>
    <w:rsid w:val="00F94969"/>
    <w:rsid w:val="00F94E5E"/>
    <w:rsid w:val="00F95621"/>
    <w:rsid w:val="00F96371"/>
    <w:rsid w:val="00F971E1"/>
    <w:rsid w:val="00F9732C"/>
    <w:rsid w:val="00FA0975"/>
    <w:rsid w:val="00FA0E67"/>
    <w:rsid w:val="00FA36BE"/>
    <w:rsid w:val="00FA5206"/>
    <w:rsid w:val="00FA5809"/>
    <w:rsid w:val="00FA603C"/>
    <w:rsid w:val="00FA67BB"/>
    <w:rsid w:val="00FA696D"/>
    <w:rsid w:val="00FA7CD3"/>
    <w:rsid w:val="00FB100F"/>
    <w:rsid w:val="00FB1CF3"/>
    <w:rsid w:val="00FB2007"/>
    <w:rsid w:val="00FB22CB"/>
    <w:rsid w:val="00FB2F55"/>
    <w:rsid w:val="00FB3345"/>
    <w:rsid w:val="00FB3647"/>
    <w:rsid w:val="00FB38C0"/>
    <w:rsid w:val="00FB5D8A"/>
    <w:rsid w:val="00FB5DB6"/>
    <w:rsid w:val="00FB5F1C"/>
    <w:rsid w:val="00FB6C8F"/>
    <w:rsid w:val="00FB734C"/>
    <w:rsid w:val="00FB7B2A"/>
    <w:rsid w:val="00FB7B30"/>
    <w:rsid w:val="00FC00AA"/>
    <w:rsid w:val="00FC0929"/>
    <w:rsid w:val="00FC1B88"/>
    <w:rsid w:val="00FC1CEB"/>
    <w:rsid w:val="00FC2347"/>
    <w:rsid w:val="00FC35CB"/>
    <w:rsid w:val="00FC40B4"/>
    <w:rsid w:val="00FC4AD8"/>
    <w:rsid w:val="00FC505A"/>
    <w:rsid w:val="00FC556A"/>
    <w:rsid w:val="00FC581C"/>
    <w:rsid w:val="00FC69CC"/>
    <w:rsid w:val="00FC7357"/>
    <w:rsid w:val="00FC76E6"/>
    <w:rsid w:val="00FD0C40"/>
    <w:rsid w:val="00FD0EB8"/>
    <w:rsid w:val="00FD1689"/>
    <w:rsid w:val="00FD2059"/>
    <w:rsid w:val="00FD2209"/>
    <w:rsid w:val="00FD30EF"/>
    <w:rsid w:val="00FD4642"/>
    <w:rsid w:val="00FD48E9"/>
    <w:rsid w:val="00FD5AB6"/>
    <w:rsid w:val="00FD5C5A"/>
    <w:rsid w:val="00FD6666"/>
    <w:rsid w:val="00FD6A60"/>
    <w:rsid w:val="00FD71A4"/>
    <w:rsid w:val="00FD7A8F"/>
    <w:rsid w:val="00FD7BCC"/>
    <w:rsid w:val="00FD7CC9"/>
    <w:rsid w:val="00FE02C9"/>
    <w:rsid w:val="00FE04BF"/>
    <w:rsid w:val="00FE0B2F"/>
    <w:rsid w:val="00FE0EB1"/>
    <w:rsid w:val="00FE103B"/>
    <w:rsid w:val="00FE1545"/>
    <w:rsid w:val="00FE18A3"/>
    <w:rsid w:val="00FE1FF9"/>
    <w:rsid w:val="00FE2EA2"/>
    <w:rsid w:val="00FE385B"/>
    <w:rsid w:val="00FE4287"/>
    <w:rsid w:val="00FE5F72"/>
    <w:rsid w:val="00FE6A6F"/>
    <w:rsid w:val="00FE743C"/>
    <w:rsid w:val="00FE7F35"/>
    <w:rsid w:val="00FF0C2D"/>
    <w:rsid w:val="00FF14F8"/>
    <w:rsid w:val="00FF1CB0"/>
    <w:rsid w:val="00FF246A"/>
    <w:rsid w:val="00FF4A48"/>
    <w:rsid w:val="00FF4E96"/>
    <w:rsid w:val="00FF5CCB"/>
    <w:rsid w:val="00FF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8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18B0"/>
    <w:pPr>
      <w:keepNext/>
      <w:jc w:val="center"/>
      <w:outlineLvl w:val="0"/>
    </w:pPr>
    <w:rPr>
      <w:rFonts w:ascii="Tahoma" w:hAnsi="Tahoma"/>
      <w:b/>
      <w:bCs/>
      <w:color w:val="003399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29E3"/>
    <w:pPr>
      <w:ind w:left="4680"/>
      <w:jc w:val="both"/>
    </w:pPr>
    <w:rPr>
      <w:color w:val="000000"/>
      <w:sz w:val="28"/>
    </w:rPr>
  </w:style>
  <w:style w:type="paragraph" w:styleId="a5">
    <w:name w:val="Balloon Text"/>
    <w:basedOn w:val="a"/>
    <w:link w:val="a6"/>
    <w:uiPriority w:val="99"/>
    <w:semiHidden/>
    <w:rsid w:val="00D929E3"/>
    <w:rPr>
      <w:rFonts w:ascii="Tahoma" w:hAnsi="Tahoma"/>
      <w:sz w:val="16"/>
      <w:szCs w:val="16"/>
    </w:rPr>
  </w:style>
  <w:style w:type="paragraph" w:styleId="a7">
    <w:name w:val="Body Text"/>
    <w:basedOn w:val="a"/>
    <w:link w:val="a8"/>
    <w:rsid w:val="0007309F"/>
    <w:pPr>
      <w:spacing w:after="120"/>
    </w:pPr>
  </w:style>
  <w:style w:type="character" w:customStyle="1" w:styleId="a8">
    <w:name w:val="Основной текст Знак"/>
    <w:link w:val="a7"/>
    <w:locked/>
    <w:rsid w:val="00261C56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4B35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B35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Заголовок сообщения (текст)"/>
    <w:rsid w:val="002E0824"/>
    <w:rPr>
      <w:rFonts w:ascii="Arial Black" w:hAnsi="Arial Black"/>
      <w:spacing w:val="-10"/>
      <w:sz w:val="18"/>
    </w:rPr>
  </w:style>
  <w:style w:type="paragraph" w:styleId="aa">
    <w:name w:val="header"/>
    <w:basedOn w:val="a"/>
    <w:link w:val="ab"/>
    <w:uiPriority w:val="99"/>
    <w:rsid w:val="006145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145D7"/>
    <w:rPr>
      <w:sz w:val="24"/>
      <w:szCs w:val="24"/>
    </w:rPr>
  </w:style>
  <w:style w:type="paragraph" w:styleId="ac">
    <w:name w:val="footer"/>
    <w:basedOn w:val="a"/>
    <w:link w:val="ad"/>
    <w:uiPriority w:val="99"/>
    <w:rsid w:val="006145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145D7"/>
    <w:rPr>
      <w:sz w:val="24"/>
      <w:szCs w:val="24"/>
    </w:rPr>
  </w:style>
  <w:style w:type="character" w:customStyle="1" w:styleId="10">
    <w:name w:val="Заголовок 1 Знак"/>
    <w:link w:val="1"/>
    <w:rsid w:val="001204F1"/>
    <w:rPr>
      <w:rFonts w:ascii="Tahoma" w:hAnsi="Tahoma" w:cs="Tahoma"/>
      <w:b/>
      <w:bCs/>
      <w:color w:val="003399"/>
      <w:sz w:val="18"/>
      <w:szCs w:val="24"/>
    </w:rPr>
  </w:style>
  <w:style w:type="paragraph" w:styleId="ae">
    <w:name w:val="Document Map"/>
    <w:basedOn w:val="a"/>
    <w:link w:val="af"/>
    <w:rsid w:val="003C2A9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rsid w:val="003C2A99"/>
    <w:rPr>
      <w:rFonts w:ascii="Tahoma" w:hAnsi="Tahoma" w:cs="Tahoma"/>
      <w:shd w:val="clear" w:color="auto" w:fill="000080"/>
    </w:rPr>
  </w:style>
  <w:style w:type="character" w:styleId="af0">
    <w:name w:val="Strong"/>
    <w:uiPriority w:val="22"/>
    <w:qFormat/>
    <w:rsid w:val="003C2A99"/>
    <w:rPr>
      <w:b/>
      <w:bCs/>
    </w:rPr>
  </w:style>
  <w:style w:type="paragraph" w:styleId="af1">
    <w:name w:val="annotation text"/>
    <w:basedOn w:val="a"/>
    <w:link w:val="af2"/>
    <w:rsid w:val="00D71494"/>
    <w:rPr>
      <w:rFonts w:ascii="a_FuturicaBs" w:hAnsi="a_FuturicaBs"/>
      <w:sz w:val="14"/>
      <w:szCs w:val="20"/>
    </w:rPr>
  </w:style>
  <w:style w:type="character" w:customStyle="1" w:styleId="af2">
    <w:name w:val="Текст примечания Знак"/>
    <w:link w:val="af1"/>
    <w:rsid w:val="00D71494"/>
    <w:rPr>
      <w:rFonts w:ascii="a_FuturicaBs" w:hAnsi="a_FuturicaBs"/>
      <w:sz w:val="14"/>
    </w:rPr>
  </w:style>
  <w:style w:type="paragraph" w:styleId="2">
    <w:name w:val="Body Text 2"/>
    <w:basedOn w:val="a"/>
    <w:link w:val="20"/>
    <w:rsid w:val="0017093A"/>
    <w:pPr>
      <w:spacing w:after="120" w:line="480" w:lineRule="auto"/>
    </w:pPr>
  </w:style>
  <w:style w:type="character" w:customStyle="1" w:styleId="20">
    <w:name w:val="Основной текст 2 Знак"/>
    <w:link w:val="2"/>
    <w:rsid w:val="0017093A"/>
    <w:rPr>
      <w:sz w:val="24"/>
      <w:szCs w:val="24"/>
    </w:rPr>
  </w:style>
  <w:style w:type="paragraph" w:customStyle="1" w:styleId="ConsTitle">
    <w:name w:val="ConsTitle"/>
    <w:rsid w:val="00A12864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style91">
    <w:name w:val="style91"/>
    <w:rsid w:val="00A12864"/>
    <w:rPr>
      <w:sz w:val="21"/>
      <w:szCs w:val="21"/>
    </w:rPr>
  </w:style>
  <w:style w:type="paragraph" w:styleId="af3">
    <w:name w:val="Normal (Web)"/>
    <w:basedOn w:val="a"/>
    <w:uiPriority w:val="99"/>
    <w:unhideWhenUsed/>
    <w:rsid w:val="007E48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4">
    <w:name w:val="No Spacing"/>
    <w:link w:val="af5"/>
    <w:uiPriority w:val="1"/>
    <w:qFormat/>
    <w:rsid w:val="007E48F8"/>
    <w:rPr>
      <w:sz w:val="24"/>
      <w:szCs w:val="24"/>
    </w:rPr>
  </w:style>
  <w:style w:type="character" w:styleId="af6">
    <w:name w:val="Hyperlink"/>
    <w:uiPriority w:val="99"/>
    <w:unhideWhenUsed/>
    <w:rsid w:val="00BB1768"/>
    <w:rPr>
      <w:color w:val="0000FF"/>
      <w:u w:val="single"/>
    </w:rPr>
  </w:style>
  <w:style w:type="table" w:styleId="af7">
    <w:name w:val="Table Grid"/>
    <w:basedOn w:val="a1"/>
    <w:uiPriority w:val="59"/>
    <w:rsid w:val="006E7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link w:val="a5"/>
    <w:uiPriority w:val="99"/>
    <w:semiHidden/>
    <w:rsid w:val="001A2E2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2E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1A2E2F"/>
    <w:pPr>
      <w:numPr>
        <w:numId w:val="9"/>
      </w:numPr>
    </w:pPr>
  </w:style>
  <w:style w:type="paragraph" w:customStyle="1" w:styleId="ConsPlusNonformat">
    <w:name w:val="ConsPlusNonformat"/>
    <w:uiPriority w:val="99"/>
    <w:rsid w:val="001A2E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A2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1A2E2F"/>
    <w:rPr>
      <w:sz w:val="24"/>
      <w:szCs w:val="24"/>
      <w:lang w:bidi="ar-SA"/>
    </w:rPr>
  </w:style>
  <w:style w:type="character" w:styleId="af9">
    <w:name w:val="FollowedHyperlink"/>
    <w:uiPriority w:val="99"/>
    <w:unhideWhenUsed/>
    <w:rsid w:val="00303ED7"/>
    <w:rPr>
      <w:color w:val="800080"/>
      <w:u w:val="single"/>
    </w:rPr>
  </w:style>
  <w:style w:type="paragraph" w:customStyle="1" w:styleId="xl63">
    <w:name w:val="xl63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303ED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303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235F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35F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235F5E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</w:rPr>
  </w:style>
  <w:style w:type="paragraph" w:customStyle="1" w:styleId="xl78">
    <w:name w:val="xl78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79">
    <w:name w:val="xl79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0">
    <w:name w:val="xl80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</w:rPr>
  </w:style>
  <w:style w:type="paragraph" w:customStyle="1" w:styleId="xl81">
    <w:name w:val="xl81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</w:rPr>
  </w:style>
  <w:style w:type="paragraph" w:customStyle="1" w:styleId="xl82">
    <w:name w:val="xl82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235F5E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9C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9C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C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C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C0F9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9C0F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9C0F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9C0F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9C0F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9C0F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9C0F9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C0F9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9C0F9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styleId="afa">
    <w:name w:val="footnote text"/>
    <w:basedOn w:val="a"/>
    <w:link w:val="afb"/>
    <w:rsid w:val="00A8685B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A8685B"/>
  </w:style>
  <w:style w:type="character" w:styleId="afc">
    <w:name w:val="footnote reference"/>
    <w:rsid w:val="00A8685B"/>
    <w:rPr>
      <w:vertAlign w:val="superscript"/>
    </w:rPr>
  </w:style>
  <w:style w:type="character" w:customStyle="1" w:styleId="8">
    <w:name w:val="Основной текст (8)_"/>
    <w:link w:val="80"/>
    <w:locked/>
    <w:rsid w:val="003A45D4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A45D4"/>
    <w:pPr>
      <w:shd w:val="clear" w:color="auto" w:fill="FFFFFF"/>
      <w:spacing w:line="250" w:lineRule="exact"/>
      <w:ind w:hanging="640"/>
    </w:pPr>
    <w:rPr>
      <w:sz w:val="23"/>
      <w:szCs w:val="23"/>
    </w:rPr>
  </w:style>
  <w:style w:type="character" w:customStyle="1" w:styleId="22">
    <w:name w:val="Основной текст (22)"/>
    <w:rsid w:val="00082447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C8461E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8461E"/>
    <w:pPr>
      <w:shd w:val="clear" w:color="auto" w:fill="FFFFFF"/>
      <w:spacing w:before="180" w:after="300" w:line="0" w:lineRule="atLeast"/>
    </w:pPr>
    <w:rPr>
      <w:sz w:val="23"/>
      <w:szCs w:val="23"/>
    </w:rPr>
  </w:style>
  <w:style w:type="character" w:customStyle="1" w:styleId="13">
    <w:name w:val="Основной текст (13)"/>
    <w:rsid w:val="00D47B9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483E4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E666D8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E666D8"/>
    <w:pPr>
      <w:shd w:val="clear" w:color="auto" w:fill="FFFFFF"/>
      <w:spacing w:line="0" w:lineRule="atLeast"/>
    </w:pPr>
    <w:rPr>
      <w:sz w:val="8"/>
      <w:szCs w:val="8"/>
    </w:rPr>
  </w:style>
  <w:style w:type="character" w:customStyle="1" w:styleId="200">
    <w:name w:val="Основной текст (20)_"/>
    <w:link w:val="201"/>
    <w:rsid w:val="00D004E3"/>
    <w:rPr>
      <w:sz w:val="8"/>
      <w:szCs w:val="8"/>
      <w:shd w:val="clear" w:color="auto" w:fill="FFFFFF"/>
    </w:rPr>
  </w:style>
  <w:style w:type="character" w:customStyle="1" w:styleId="21">
    <w:name w:val="Основной текст (21)_"/>
    <w:link w:val="210"/>
    <w:rsid w:val="00D004E3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004E3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210">
    <w:name w:val="Основной текст (21)"/>
    <w:basedOn w:val="a"/>
    <w:link w:val="21"/>
    <w:rsid w:val="00D004E3"/>
    <w:pPr>
      <w:shd w:val="clear" w:color="auto" w:fill="FFFFFF"/>
      <w:spacing w:line="0" w:lineRule="atLeast"/>
    </w:pPr>
    <w:rPr>
      <w:sz w:val="8"/>
      <w:szCs w:val="8"/>
    </w:rPr>
  </w:style>
  <w:style w:type="character" w:customStyle="1" w:styleId="25">
    <w:name w:val="Основной текст (25)_"/>
    <w:link w:val="250"/>
    <w:rsid w:val="009D2378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9D2378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9D2378"/>
    <w:pPr>
      <w:shd w:val="clear" w:color="auto" w:fill="FFFFFF"/>
      <w:spacing w:line="274" w:lineRule="exact"/>
    </w:pPr>
    <w:rPr>
      <w:sz w:val="23"/>
      <w:szCs w:val="23"/>
    </w:rPr>
  </w:style>
  <w:style w:type="paragraph" w:customStyle="1" w:styleId="230">
    <w:name w:val="Заголовок №2 (3)"/>
    <w:basedOn w:val="a"/>
    <w:link w:val="23"/>
    <w:qFormat/>
    <w:rsid w:val="009D2378"/>
    <w:pPr>
      <w:shd w:val="clear" w:color="auto" w:fill="FFFFFF"/>
      <w:spacing w:before="1080" w:after="180" w:line="278" w:lineRule="exact"/>
      <w:jc w:val="center"/>
      <w:outlineLvl w:val="1"/>
    </w:pPr>
    <w:rPr>
      <w:b/>
      <w:bCs/>
      <w:color w:val="000000"/>
      <w:sz w:val="28"/>
      <w:szCs w:val="23"/>
    </w:rPr>
  </w:style>
  <w:style w:type="table" w:customStyle="1" w:styleId="3">
    <w:name w:val="Сетка таблицы3"/>
    <w:basedOn w:val="a1"/>
    <w:next w:val="af7"/>
    <w:uiPriority w:val="59"/>
    <w:rsid w:val="00FF5C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45AB3"/>
    <w:pPr>
      <w:ind w:left="720"/>
    </w:pPr>
    <w:rPr>
      <w:rFonts w:eastAsia="Calibri"/>
    </w:rPr>
  </w:style>
  <w:style w:type="paragraph" w:customStyle="1" w:styleId="afd">
    <w:name w:val="Знак Знак Знак Знак"/>
    <w:basedOn w:val="a"/>
    <w:rsid w:val="00145A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C35D01"/>
    <w:rPr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ui@ach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02AE6917B8F82B4701D836B7FDF0164D6B3EF2E4339BCAE023E4D01762824035E7725D829C6FA0156EI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34" Type="http://schemas.openxmlformats.org/officeDocument/2006/relationships/image" Target="media/image34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33" Type="http://schemas.openxmlformats.org/officeDocument/2006/relationships/image" Target="media/image33.wmf"/><Relationship Id="rId2" Type="http://schemas.openxmlformats.org/officeDocument/2006/relationships/image" Target="media/image2.w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32" Type="http://schemas.openxmlformats.org/officeDocument/2006/relationships/image" Target="media/image32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23" Type="http://schemas.openxmlformats.org/officeDocument/2006/relationships/image" Target="media/image23.wmf"/><Relationship Id="rId28" Type="http://schemas.openxmlformats.org/officeDocument/2006/relationships/image" Target="media/image28.wmf"/><Relationship Id="rId36" Type="http://schemas.openxmlformats.org/officeDocument/2006/relationships/image" Target="media/image36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31" Type="http://schemas.openxmlformats.org/officeDocument/2006/relationships/image" Target="media/image31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Relationship Id="rId35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3448-807E-46A4-9299-1BD64778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4076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«Енисейская территориальная генерирующая компания (ТГК- 13)»</vt:lpstr>
    </vt:vector>
  </TitlesOfParts>
  <Company/>
  <LinksUpToDate>false</LinksUpToDate>
  <CharactersWithSpaces>27261</CharactersWithSpaces>
  <SharedDoc>false</SharedDoc>
  <HLinks>
    <vt:vector size="6" baseType="variant">
      <vt:variant>
        <vt:i4>8323175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consultantplus://offline/ref=1602AE6917B8F82B4701D836B7FDF0164D6B3EF2E4339BCAE023E4D01762824035E7725D829C6FA0156EI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«Енисейская территориальная генерирующая компания (ТГК- 13)»</dc:title>
  <dc:creator>efremov</dc:creator>
  <cp:lastModifiedBy>User</cp:lastModifiedBy>
  <cp:revision>21</cp:revision>
  <cp:lastPrinted>2016-10-27T09:06:00Z</cp:lastPrinted>
  <dcterms:created xsi:type="dcterms:W3CDTF">2016-08-29T03:40:00Z</dcterms:created>
  <dcterms:modified xsi:type="dcterms:W3CDTF">2016-10-27T09:06:00Z</dcterms:modified>
</cp:coreProperties>
</file>