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BC759B" w:rsidRDefault="008554DE" w:rsidP="00C317A0">
      <w:pPr>
        <w:spacing w:line="276" w:lineRule="auto"/>
        <w:jc w:val="center"/>
        <w:rPr>
          <w:sz w:val="24"/>
          <w:szCs w:val="24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  <w:r w:rsidR="00BC759B">
        <w:rPr>
          <w:b/>
          <w:szCs w:val="28"/>
        </w:rPr>
        <w:br/>
      </w:r>
      <w:r w:rsidR="00BC759B">
        <w:rPr>
          <w:sz w:val="24"/>
          <w:szCs w:val="24"/>
        </w:rPr>
        <w:t>(в редакции постановления от 31.07.2017 № 99)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A21364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13.06.2017      </w:t>
      </w:r>
      <w:r w:rsidR="00500070">
        <w:rPr>
          <w:sz w:val="24"/>
          <w:szCs w:val="24"/>
        </w:rPr>
        <w:t xml:space="preserve">                     </w:t>
      </w:r>
      <w:r w:rsidR="00BB6931" w:rsidRPr="00C317A0">
        <w:rPr>
          <w:sz w:val="24"/>
          <w:szCs w:val="24"/>
        </w:rPr>
        <w:t xml:space="preserve">           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500070">
        <w:rPr>
          <w:sz w:val="24"/>
          <w:szCs w:val="24"/>
        </w:rPr>
        <w:t xml:space="preserve">   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72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«Принятие документов, а также выдача заключения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межведомственной комиссией по вопросам признания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помещения жилым помещением, жилого помещения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проживания и многоквартирного дома 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аварийным и подлежащим сносу или реконструкции, </w:t>
      </w:r>
    </w:p>
    <w:p w:rsidR="000100FA" w:rsidRPr="00C317A0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ремонту при администрации Большеулуйского сельсовета</w:t>
      </w:r>
      <w:r w:rsidR="007A60A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1F140F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40F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8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F140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F140F">
        <w:rPr>
          <w:rFonts w:ascii="Times New Roman" w:hAnsi="Times New Roman" w:cs="Times New Roman"/>
          <w:b w:val="0"/>
          <w:sz w:val="28"/>
          <w:szCs w:val="28"/>
        </w:rPr>
        <w:t xml:space="preserve"> от 27.07.2010 </w:t>
      </w:r>
      <w:r w:rsidR="002A036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F140F">
        <w:rPr>
          <w:rFonts w:ascii="Times New Roman" w:hAnsi="Times New Roman" w:cs="Times New Roman"/>
          <w:b w:val="0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9420F2" w:rsidRPr="009420F2">
        <w:rPr>
          <w:rFonts w:ascii="Times New Roman" w:hAnsi="Times New Roman" w:cs="Times New Roman"/>
          <w:b w:val="0"/>
          <w:sz w:val="28"/>
          <w:szCs w:val="28"/>
        </w:rPr>
        <w:t>, руководствуясь  статьями 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420F2" w:rsidRPr="009420F2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32 У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140F" w:rsidRPr="001F140F" w:rsidRDefault="00454B03" w:rsidP="001F140F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D91B20">
        <w:rPr>
          <w:bCs/>
          <w:szCs w:val="28"/>
        </w:rPr>
        <w:t>1.</w:t>
      </w:r>
      <w:r w:rsidR="001F140F">
        <w:rPr>
          <w:bCs/>
          <w:szCs w:val="28"/>
        </w:rPr>
        <w:t xml:space="preserve"> </w:t>
      </w:r>
      <w:r w:rsidR="001F140F" w:rsidRPr="001F140F">
        <w:rPr>
          <w:bCs/>
          <w:szCs w:val="28"/>
        </w:rPr>
        <w:t xml:space="preserve">Утвердить Административный </w:t>
      </w:r>
      <w:hyperlink w:anchor="Par41" w:tooltip="АДМИНИСТРАТИВНЫЙ РЕГЛАМЕНТ" w:history="1">
        <w:r w:rsidR="001F140F" w:rsidRPr="001F140F">
          <w:rPr>
            <w:bCs/>
            <w:szCs w:val="28"/>
          </w:rPr>
          <w:t>регламент</w:t>
        </w:r>
      </w:hyperlink>
      <w:r w:rsidR="001F140F" w:rsidRPr="001F140F">
        <w:rPr>
          <w:bCs/>
          <w:szCs w:val="28"/>
        </w:rPr>
        <w:t xml:space="preserve"> предоставления муниципальной услуги "Принятие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 при Администрации</w:t>
      </w:r>
      <w:r w:rsidR="002A0363">
        <w:rPr>
          <w:bCs/>
          <w:szCs w:val="28"/>
        </w:rPr>
        <w:t xml:space="preserve"> Большеулуйского </w:t>
      </w:r>
      <w:r w:rsidR="001F140F" w:rsidRPr="001F140F">
        <w:rPr>
          <w:bCs/>
          <w:szCs w:val="28"/>
        </w:rPr>
        <w:t>сельсовета" согласно приложению.</w:t>
      </w:r>
    </w:p>
    <w:p w:rsidR="00A364CF" w:rsidRDefault="006B457C" w:rsidP="00A364CF">
      <w:pPr>
        <w:ind w:firstLine="708"/>
        <w:rPr>
          <w:szCs w:val="28"/>
        </w:rPr>
      </w:pPr>
      <w:r>
        <w:rPr>
          <w:szCs w:val="28"/>
        </w:rPr>
        <w:t>2. Постановление</w:t>
      </w:r>
      <w:r w:rsidRPr="00AD6F8F">
        <w:rPr>
          <w:szCs w:val="28"/>
        </w:rPr>
        <w:t xml:space="preserve"> вступает в силу в </w:t>
      </w:r>
      <w:proofErr w:type="gramStart"/>
      <w:r w:rsidRPr="00AD6F8F">
        <w:rPr>
          <w:szCs w:val="28"/>
        </w:rPr>
        <w:t>день, следующий за днем его официального опубликования</w:t>
      </w:r>
      <w:r w:rsidR="009420F2">
        <w:rPr>
          <w:szCs w:val="28"/>
        </w:rPr>
        <w:t xml:space="preserve"> и подлежит</w:t>
      </w:r>
      <w:proofErr w:type="gramEnd"/>
      <w:r w:rsidR="009420F2">
        <w:rPr>
          <w:szCs w:val="28"/>
        </w:rPr>
        <w:t xml:space="preserve"> размещению на официальном сайте администрации Большеулуйского сельсовета в сети Интернет.</w:t>
      </w:r>
    </w:p>
    <w:p w:rsidR="006B457C" w:rsidRDefault="006B457C" w:rsidP="006B457C">
      <w:pPr>
        <w:ind w:firstLine="708"/>
        <w:rPr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2A0363" w:rsidRDefault="002A036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363" w:rsidRDefault="002A0363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2A0363" w:rsidRPr="003536C1" w:rsidRDefault="002A0363" w:rsidP="002A0363">
      <w:pPr>
        <w:adjustRightInd w:val="0"/>
        <w:spacing w:line="240" w:lineRule="auto"/>
        <w:ind w:firstLine="5103"/>
        <w:jc w:val="right"/>
        <w:outlineLvl w:val="0"/>
        <w:rPr>
          <w:sz w:val="24"/>
          <w:szCs w:val="24"/>
        </w:rPr>
      </w:pPr>
      <w:r w:rsidRPr="003536C1">
        <w:rPr>
          <w:sz w:val="24"/>
          <w:szCs w:val="24"/>
        </w:rPr>
        <w:lastRenderedPageBreak/>
        <w:t xml:space="preserve">Приложение </w:t>
      </w:r>
    </w:p>
    <w:p w:rsidR="002A0363" w:rsidRPr="003536C1" w:rsidRDefault="002A0363" w:rsidP="002A0363">
      <w:pPr>
        <w:adjustRightInd w:val="0"/>
        <w:spacing w:line="240" w:lineRule="auto"/>
        <w:ind w:firstLine="5103"/>
        <w:jc w:val="right"/>
        <w:rPr>
          <w:sz w:val="24"/>
          <w:szCs w:val="24"/>
        </w:rPr>
      </w:pPr>
      <w:r w:rsidRPr="003536C1">
        <w:rPr>
          <w:sz w:val="24"/>
          <w:szCs w:val="24"/>
        </w:rPr>
        <w:t>к постановлению администрации</w:t>
      </w:r>
    </w:p>
    <w:p w:rsidR="002A0363" w:rsidRPr="003536C1" w:rsidRDefault="002A0363" w:rsidP="002A0363">
      <w:pPr>
        <w:adjustRightInd w:val="0"/>
        <w:spacing w:line="240" w:lineRule="auto"/>
        <w:ind w:firstLine="5103"/>
        <w:jc w:val="right"/>
        <w:rPr>
          <w:sz w:val="24"/>
          <w:szCs w:val="24"/>
        </w:rPr>
      </w:pPr>
      <w:r w:rsidRPr="003536C1">
        <w:rPr>
          <w:sz w:val="24"/>
          <w:szCs w:val="24"/>
        </w:rPr>
        <w:t>Большеулуйского сельсовета</w:t>
      </w:r>
    </w:p>
    <w:p w:rsidR="002A0363" w:rsidRPr="003536C1" w:rsidRDefault="002A0363" w:rsidP="002A0363">
      <w:pPr>
        <w:adjustRightInd w:val="0"/>
        <w:spacing w:line="240" w:lineRule="auto"/>
        <w:ind w:left="5103"/>
        <w:jc w:val="right"/>
        <w:rPr>
          <w:sz w:val="24"/>
          <w:szCs w:val="24"/>
        </w:rPr>
      </w:pPr>
      <w:r w:rsidRPr="003536C1">
        <w:rPr>
          <w:i/>
          <w:sz w:val="24"/>
          <w:szCs w:val="24"/>
        </w:rPr>
        <w:t xml:space="preserve">       </w:t>
      </w:r>
      <w:r w:rsidRPr="003536C1">
        <w:rPr>
          <w:sz w:val="24"/>
          <w:szCs w:val="24"/>
        </w:rPr>
        <w:t>от</w:t>
      </w:r>
      <w:r w:rsidR="00A21364">
        <w:rPr>
          <w:sz w:val="24"/>
          <w:szCs w:val="24"/>
        </w:rPr>
        <w:t xml:space="preserve"> 13.06.2017</w:t>
      </w:r>
      <w:r w:rsidRPr="003536C1">
        <w:rPr>
          <w:sz w:val="24"/>
          <w:szCs w:val="24"/>
        </w:rPr>
        <w:t xml:space="preserve">  №</w:t>
      </w:r>
      <w:r w:rsidR="00A21364">
        <w:rPr>
          <w:sz w:val="24"/>
          <w:szCs w:val="24"/>
        </w:rPr>
        <w:t xml:space="preserve"> 72</w:t>
      </w:r>
      <w:r w:rsidRPr="003536C1">
        <w:rPr>
          <w:sz w:val="24"/>
          <w:szCs w:val="24"/>
        </w:rPr>
        <w:t xml:space="preserve"> </w:t>
      </w:r>
    </w:p>
    <w:p w:rsidR="002A0363" w:rsidRDefault="002A036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363" w:rsidRPr="002A0363" w:rsidRDefault="002A036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0363" w:rsidRP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"ПРИНЯТИЕ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А ТАКЖЕ ВЫДАЧА ЗАКЛЮЧЕНИЯ МЕЖВЕДОМСТВЕННОЙ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 xml:space="preserve">ПО ВОПРОСАМ ПРИЗНАНИЯ ПОМЕЩЕНИЯ ЖИЛЫМ ПОМЕЩЕНИЕМ, </w:t>
      </w:r>
    </w:p>
    <w:p w:rsidR="002A0363" w:rsidRP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ПОМЕЩЕНИЯ НЕПРИГОДНЫМ ДЛЯ ПРОЖИВАНИЯ И МНОГОКВАРТИРНОГО, А ТАКЖЕ ИНОГО ЖИЛОГО ДОМА АВАРИЙНЫМ И ПОДЛЕЖАЩИМ РЕКОНСТРУКЦИИ, РЕМОНТУ</w:t>
      </w:r>
    </w:p>
    <w:p w:rsidR="002A0363" w:rsidRP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036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- Регламент) определяет порядок и стандарт принятия документов, а также выдачи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 (далее - Муниципальная услуга).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2. Муниципальную услугу в соответствии с Административным регламентом предоставляет межведомственная комиссия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</w:t>
      </w:r>
      <w:r>
        <w:rPr>
          <w:rFonts w:ascii="Times New Roman" w:hAnsi="Times New Roman" w:cs="Times New Roman"/>
          <w:sz w:val="24"/>
          <w:szCs w:val="24"/>
        </w:rPr>
        <w:t>Большеулуйского</w:t>
      </w:r>
      <w:r w:rsidRPr="002A0363">
        <w:rPr>
          <w:rFonts w:ascii="Times New Roman" w:hAnsi="Times New Roman" w:cs="Times New Roman"/>
          <w:sz w:val="24"/>
          <w:szCs w:val="24"/>
        </w:rPr>
        <w:t xml:space="preserve"> сельсовета (далее - межведомственная комиссия).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Ответственные за исполнение муниципальной функции: председатель, секретарь межведомственной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3. Заявителями, в отношении которых предоставляется Муниципальная услуга, являются: физические и юридические лица, собственники жилых помещений, граждане, проживающие по договорам социального и иного найма, органы, уполномоченные на проведение государственного контроля и надзора (далее - заявители).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 лица, действующие в силу указания закона или в силу полномочий, основанных на доверенности.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От имени юридических лиц, органов государственной власти и органов местного самоуправления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Межведомственной комиссии делегированы полномочия по оценке соответствия частных жилых помещений требованиям, </w:t>
      </w:r>
      <w:r w:rsidRPr="002A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установленным </w:t>
      </w:r>
      <w:hyperlink r:id="rId9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Pr="002A03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A0363">
        <w:rPr>
          <w:rFonts w:ascii="Times New Roman" w:hAnsi="Times New Roman" w:cs="Times New Roman"/>
          <w:sz w:val="24"/>
          <w:szCs w:val="24"/>
        </w:rPr>
        <w:t xml:space="preserve"> Правительства РФ от 28.01.2006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47, и по принятию решения о признании этих помещений пригодными (непригодными) для проживания.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Заявление, в целях получения документов, необходимых для принятия документов, а также выдача заключения межведомственной комиссией, с прилагаемыми документами подается в вышеуказанную межведомственную комиссию или в СП КГБУ «МФЦ»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с. Большой Улуй  (далее - МФЦ) одним из следующих способов: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лично (либо через уполномоченного представителя) секретарю комиссии или сотруднику МФЦ;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по почте;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по электронному адресу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24807@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A03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4. 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5. Почтовый адрес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: 662110,</w:t>
      </w:r>
      <w:r w:rsidRPr="002A0363">
        <w:rPr>
          <w:rFonts w:ascii="Times New Roman" w:hAnsi="Times New Roman" w:cs="Times New Roman"/>
          <w:sz w:val="24"/>
          <w:szCs w:val="24"/>
        </w:rPr>
        <w:t xml:space="preserve"> Красноярский край, 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0363">
        <w:rPr>
          <w:rFonts w:ascii="Times New Roman" w:hAnsi="Times New Roman" w:cs="Times New Roman"/>
          <w:sz w:val="24"/>
          <w:szCs w:val="24"/>
        </w:rPr>
        <w:t>льшеулуйский район</w:t>
      </w:r>
      <w:r>
        <w:rPr>
          <w:rFonts w:ascii="Times New Roman" w:hAnsi="Times New Roman" w:cs="Times New Roman"/>
          <w:sz w:val="24"/>
          <w:szCs w:val="24"/>
        </w:rPr>
        <w:t>, село Большой Улуй,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еволюции, 11.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График приема заявителей: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понедельник - пятница 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0363">
        <w:rPr>
          <w:rFonts w:ascii="Times New Roman" w:hAnsi="Times New Roman" w:cs="Times New Roman"/>
          <w:sz w:val="24"/>
          <w:szCs w:val="24"/>
        </w:rPr>
        <w:t>:00 - 12:00, 13.00 - 17.00;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суббота                выходной день;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воскресенье            выходной день.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Справочный телефон: </w:t>
      </w:r>
      <w:r>
        <w:rPr>
          <w:rFonts w:ascii="Times New Roman" w:hAnsi="Times New Roman" w:cs="Times New Roman"/>
          <w:sz w:val="24"/>
          <w:szCs w:val="24"/>
        </w:rPr>
        <w:t>8 (39159</w:t>
      </w:r>
      <w:r w:rsidRPr="002A03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21-4-48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24807@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A03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Default="002A0363" w:rsidP="002A0363">
      <w:pPr>
        <w:rPr>
          <w:sz w:val="24"/>
          <w:szCs w:val="24"/>
        </w:rPr>
      </w:pPr>
      <w:r w:rsidRPr="002A0363">
        <w:rPr>
          <w:sz w:val="24"/>
          <w:szCs w:val="24"/>
        </w:rPr>
        <w:t>Адрес официального сайта Администрации</w:t>
      </w:r>
      <w:r>
        <w:rPr>
          <w:sz w:val="24"/>
          <w:szCs w:val="24"/>
        </w:rPr>
        <w:t xml:space="preserve"> Большеулуйского сельсовета:</w:t>
      </w:r>
    </w:p>
    <w:p w:rsidR="002A0363" w:rsidRPr="002A0363" w:rsidRDefault="00041157" w:rsidP="002A0363">
      <w:pPr>
        <w:rPr>
          <w:sz w:val="24"/>
          <w:szCs w:val="24"/>
        </w:rPr>
      </w:pPr>
      <w:hyperlink r:id="rId10" w:history="1">
        <w:r w:rsidR="002A0363" w:rsidRPr="006C0B08">
          <w:rPr>
            <w:rStyle w:val="a6"/>
            <w:color w:val="000000" w:themeColor="text1"/>
            <w:sz w:val="24"/>
            <w:szCs w:val="24"/>
          </w:rPr>
          <w:t>http://bului-sels.gbu.su</w:t>
        </w:r>
      </w:hyperlink>
      <w:r w:rsidR="002A0363" w:rsidRPr="006C0B08">
        <w:rPr>
          <w:color w:val="000000" w:themeColor="text1"/>
          <w:sz w:val="24"/>
          <w:szCs w:val="24"/>
        </w:rPr>
        <w:t xml:space="preserve"> (далее</w:t>
      </w:r>
      <w:r w:rsidR="002A0363" w:rsidRPr="006C0B08">
        <w:rPr>
          <w:b/>
          <w:sz w:val="24"/>
          <w:szCs w:val="24"/>
        </w:rPr>
        <w:t xml:space="preserve"> - С</w:t>
      </w:r>
      <w:r w:rsidR="002A0363" w:rsidRPr="002A0363">
        <w:rPr>
          <w:sz w:val="24"/>
          <w:szCs w:val="24"/>
        </w:rPr>
        <w:t>айт).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6. Для получения информации по вопросам предоставления Муниципальной услуги заинтересованные лица вправе обращаться: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в устной форме (лично или по телефону) к секретарю комиссии;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в письменной форме, в форме электронного документа на имя председателя межведомственной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7. Информация о Муниципальной услуге предоставляется заявителям: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посредством публикаций в средствах массовой информации, размещения на Сайте;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по адресам: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Красноярский край, Бо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A0363">
        <w:rPr>
          <w:rFonts w:ascii="Times New Roman" w:hAnsi="Times New Roman" w:cs="Times New Roman"/>
          <w:sz w:val="24"/>
          <w:szCs w:val="24"/>
        </w:rPr>
        <w:t>ьшеулуйский район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ольшой Улуй, ул.Революции, 11;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 xml:space="preserve">Красноярский край, Большеулуйский район, с. Большой Улуй, </w:t>
      </w:r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еревозный, 5</w:t>
      </w:r>
      <w:r w:rsidRPr="002A0363">
        <w:rPr>
          <w:rFonts w:ascii="Times New Roman" w:hAnsi="Times New Roman" w:cs="Times New Roman"/>
          <w:sz w:val="24"/>
          <w:szCs w:val="24"/>
        </w:rPr>
        <w:t xml:space="preserve"> (МФЦ).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8. Информация о ходе предоставления Муниципальной услуги осуществляется председателем либо секретарем межведомственной комиссии, а также с использованием средств почтовой, телефонной связи, электронной почты с использованием информационных материалов, размещенных на сайте органов местного самоуправления в сети Интернет, на информационном стенде.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Для получения сведений о прохождении муниципальной услуги заявителем указываются (называются) Ф.И.О. (наименование юридического лица) и дата поступления заявления. Заявителю предоставляются сведения о том, на каком этапе находится рассмотрение заявления.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13523E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0363" w:rsidRPr="002A036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9. Наименование Муниципальной услуги: 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</w:t>
      </w:r>
      <w:r w:rsidR="0013523E">
        <w:rPr>
          <w:rFonts w:ascii="Times New Roman" w:hAnsi="Times New Roman" w:cs="Times New Roman"/>
          <w:sz w:val="24"/>
          <w:szCs w:val="24"/>
        </w:rPr>
        <w:t xml:space="preserve"> 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 (далее - муниципальная услуга).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Номер Услуги в соответствии с разделом</w:t>
      </w:r>
      <w:r w:rsidR="0013523E">
        <w:rPr>
          <w:rFonts w:ascii="Times New Roman" w:hAnsi="Times New Roman" w:cs="Times New Roman"/>
          <w:sz w:val="24"/>
          <w:szCs w:val="24"/>
        </w:rPr>
        <w:t xml:space="preserve"> 2</w:t>
      </w:r>
      <w:r w:rsidRPr="002A0363">
        <w:rPr>
          <w:rFonts w:ascii="Times New Roman" w:hAnsi="Times New Roman" w:cs="Times New Roman"/>
          <w:sz w:val="24"/>
          <w:szCs w:val="24"/>
        </w:rPr>
        <w:t xml:space="preserve"> реестра муниципальных услуг "Муниципальные услуги, предоставляемые органами местного самоуправления и подведомственными им учреждениями" </w:t>
      </w:r>
      <w:r w:rsidR="0013523E">
        <w:rPr>
          <w:rFonts w:ascii="Times New Roman" w:hAnsi="Times New Roman" w:cs="Times New Roman"/>
          <w:sz w:val="24"/>
          <w:szCs w:val="24"/>
        </w:rPr>
        <w:t>–</w:t>
      </w:r>
      <w:r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="0013523E">
        <w:rPr>
          <w:rFonts w:ascii="Times New Roman" w:hAnsi="Times New Roman" w:cs="Times New Roman"/>
          <w:sz w:val="24"/>
          <w:szCs w:val="24"/>
        </w:rPr>
        <w:t>2.10</w:t>
      </w:r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является принятие документов, а также выдача заключения межведомственной комиссией, о признании жилого дома (помещения) пригодным (непригодным) для постоянного проживания, аварийным и подлежащим сносу или реконструкции, ремонту;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мотивированный отказ в предоставлении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11. Сроки исполнения Муниципальной услуги: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заключение межведомственной комиссии о признании жилого дома (помещения) пригодным (непригодным) для проживания, аварийным и подлежащим сносу или реконструкции либо мотивированное решение об отказе в ее предоставлении имеют следующие сроки предоставления - 30 дней со дня поступления заявления.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органов, органов местного самоуправления и иных организаций,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совпадении праздничных нерабочих дней с периодом исполнения Услуги, срок исполнения Услуги продлевается на количество таких дней.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Предоставление Муниципальной услуги осуществляется в соответствии </w:t>
      </w:r>
      <w:proofErr w:type="gramStart"/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0363" w:rsidRPr="0013523E" w:rsidRDefault="00041157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2A0363"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2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Жилищным </w:t>
      </w:r>
      <w:hyperlink r:id="rId13" w:tooltip="&quot;Жилищный кодекс Российской Федерации&quot; от 29.12.2004 N 188-ФЗ (ред. от 28.12.2016) (с изм. и доп., вступ. в силу с 01.01.2017)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29.12.2004 № 188-ФЗ;</w:t>
      </w:r>
    </w:p>
    <w:p w:rsidR="002A0363" w:rsidRPr="0013523E" w:rsidRDefault="00041157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="002A0363"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2A0363" w:rsidRPr="0013523E" w:rsidRDefault="00041157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tooltip="&quot;Положение по оценке непригодности жилых домов и жилых помещений государственного и общественного жилищного фонда для постоянного проживания&quot; (утв. Приказом Минкоммунхоза РСФСР от 05.11.1985 N 529){КонсультантПлюс}" w:history="1">
        <w:r w:rsidR="002A0363"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оценке непригодности жилых домов и жилых помещений государственного и общественного жилищного фонда для постоянного проживания от 05.11.1985 № 529;</w:t>
      </w:r>
    </w:p>
    <w:p w:rsidR="002A0363" w:rsidRPr="0013523E" w:rsidRDefault="002A0363" w:rsidP="002A0363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Госстроя РФ от 27.09.2003 № 170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"Об утверждении Правил и норм технической эксплуатации жилищного фонда"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523E">
        <w:rPr>
          <w:rStyle w:val="blk"/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Pr="0013523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6" w:anchor="dst198" w:history="1">
        <w:r w:rsidRPr="001352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13523E">
        <w:rPr>
          <w:rStyle w:val="blk"/>
          <w:rFonts w:ascii="Times New Roman" w:hAnsi="Times New Roman"/>
          <w:color w:val="000000" w:themeColor="text1"/>
          <w:sz w:val="24"/>
          <w:szCs w:val="24"/>
        </w:rPr>
        <w:t>ом</w:t>
      </w:r>
      <w:r w:rsidRPr="0013523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13523E">
        <w:rPr>
          <w:rStyle w:val="blk"/>
          <w:rFonts w:ascii="Times New Roman" w:hAnsi="Times New Roman"/>
          <w:color w:val="000000" w:themeColor="text1"/>
          <w:sz w:val="24"/>
          <w:szCs w:val="24"/>
        </w:rPr>
        <w:t>от 17 июля 1999 г. № 178-ФЗ "О государственной социальной помощи", при определении круга лиц, находящихся в трудной жизненной ситуации.</w:t>
      </w:r>
    </w:p>
    <w:p w:rsidR="002A0363" w:rsidRPr="0013523E" w:rsidRDefault="00041157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tooltip="&quot;Устав города Ачинска&quot; (принят Решением Ачинского городского Совета депутатов Красноярского края от 28.01.1997 N 1-5р) (ред. от 28.06.2013) (Зарегистрировано в Управлении юстиции администрации Красноярского края 11.02.1997 Свидетельство N 3) (с изм. и доп., вс" w:history="1">
        <w:r w:rsidR="002A0363"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Большеулуйского </w:t>
      </w:r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сельсовета;</w:t>
      </w:r>
    </w:p>
    <w:p w:rsidR="002A0363" w:rsidRPr="002A0363" w:rsidRDefault="00041157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Постановление Главы г. Ачинска Красноярского края от 26.08.2008 N 273-п (ред. от 06.10.2016) &quot;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" w:history="1">
        <w:r w:rsidR="002A0363"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</w:t>
      </w:r>
      <w:r w:rsid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Большеулуйского </w:t>
      </w:r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сельсовета от </w:t>
      </w:r>
      <w:r w:rsidR="00A21364">
        <w:rPr>
          <w:rFonts w:ascii="Times New Roman" w:hAnsi="Times New Roman" w:cs="Times New Roman"/>
          <w:color w:val="000000" w:themeColor="text1"/>
          <w:sz w:val="24"/>
          <w:szCs w:val="24"/>
        </w:rPr>
        <w:t>13.06.2017 № 7</w:t>
      </w:r>
      <w:r w:rsidR="004A62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A0363"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межведомственной комиссии</w:t>
      </w:r>
      <w:r w:rsidR="002A0363" w:rsidRPr="002A0363">
        <w:rPr>
          <w:rFonts w:ascii="Times New Roman" w:hAnsi="Times New Roman" w:cs="Times New Roman"/>
          <w:sz w:val="24"/>
          <w:szCs w:val="24"/>
        </w:rPr>
        <w:t xml:space="preserve">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="002A0363" w:rsidRPr="002A0363">
        <w:rPr>
          <w:rFonts w:ascii="Times New Roman" w:hAnsi="Times New Roman" w:cs="Times New Roman"/>
          <w:sz w:val="24"/>
          <w:szCs w:val="24"/>
        </w:rPr>
        <w:t>сельсовета".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13. Заявление в межведомственную комиссию должно содержать: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1) Для заявителя - физического лица: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фамилию, имя, отчество заявителя либо уполномоченного представителя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физического лица либо уполномоченного представителя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ответ, адрес электронной почты в случае направления ответов в электронном виде;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дата, подпись заявителя либо уполномоченного представителя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Для заявителя - юридического лица: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полное наименование, организационно-правовая форма юридического лица;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реквизиты документа, удостоверяющего личность уполномоченного представителя заявителя (если интересы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заявителя;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адрес, по которому должен быть направлен ответ;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подпись уполномоченного представителя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3) Обязательные сведения, которые указываются в заявлении: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характеристики объекта, позволяющие его однозначно определить (реестровый номер, наименование, адресные ориентиры, кадастровый номер, иное).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3"/>
      <w:bookmarkEnd w:id="0"/>
      <w:r w:rsidRPr="002A0363">
        <w:rPr>
          <w:rFonts w:ascii="Times New Roman" w:hAnsi="Times New Roman" w:cs="Times New Roman"/>
          <w:sz w:val="24"/>
          <w:szCs w:val="24"/>
        </w:rPr>
        <w:t>14. Для получения Муниципальной услуги заявитель представляет в комиссию с заявлением следующие документы: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заявление о признании помещения жилым помещением или жилого помещения непригодным для проживания и (или) многоквартирного, иного жилого дома аварийным и подлежащим сносу или реконструкции, ремонту;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жилое помещение, право на которое не зарегистрировано в Едином государственном реестре на недвижимое имущество и сделок с ним;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заявления, письма, жалобы граждан на неудовлетворительные условия проживания.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отделения с уведомлением о включении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Заявление подается в форме электронного документа, подписывается заявление простой электронной подписью, а прилагаемые к нему электронные документы должны быть подписаны должностными лицами органов (организаций), усиленной квалификационной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в комиссию указанные 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и информацию по своей инициативе.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Для рассмотрения вопроса о пригодности (непригодности) помещения для проживания и признания многоквартирного дома аварийным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4"/>
      <w:bookmarkEnd w:id="1"/>
      <w:r w:rsidRPr="002A0363">
        <w:rPr>
          <w:rFonts w:ascii="Times New Roman" w:hAnsi="Times New Roman" w:cs="Times New Roman"/>
          <w:sz w:val="24"/>
          <w:szCs w:val="24"/>
        </w:rPr>
        <w:t>16. К перечню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</w:t>
      </w:r>
      <w:r w:rsidRPr="002A0363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региональных систем межведомственного электронного взаимодействия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получает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w:anchor="Par134" w:tooltip="16. К перечню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16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вправе запрашивать эти документы в органах государственного надзора (контроля).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19. Основания для приостановления предоставления Муниципальной услуги отсутствуют.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20. Основаниями для отказа в приеме документов, необходимых для предоставления Муниципальной услуги, являются: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приложение к заявлению не всех документов, указанных в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2A036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заявление подается лицом, не уполномоченным действовать от имени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21. Перечень оснований для отказа от исполнения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Основаниями для отказа исполнения муниципальной услуги являются: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при отсутствии документов у заявителя, подтверждающих его полномочия, или документов, удостоверяющих личность;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если в заявлении не указан</w:t>
      </w:r>
      <w:r w:rsidR="0013523E">
        <w:rPr>
          <w:rFonts w:ascii="Times New Roman" w:hAnsi="Times New Roman" w:cs="Times New Roman"/>
          <w:sz w:val="24"/>
          <w:szCs w:val="24"/>
        </w:rPr>
        <w:t>а</w:t>
      </w:r>
      <w:r w:rsidRPr="002A0363">
        <w:rPr>
          <w:rFonts w:ascii="Times New Roman" w:hAnsi="Times New Roman" w:cs="Times New Roman"/>
          <w:sz w:val="24"/>
          <w:szCs w:val="24"/>
        </w:rPr>
        <w:t xml:space="preserve"> фамилия гражданина, направлявшего обращение, или почтовый адрес, по которому должен быть направлен ответ;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если текст заявления не поддается прочтению;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hyperlink w:anchor="Par357" w:tooltip="                                 ЗАЯВЛЕНИЕ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</w:t>
      </w:r>
      <w:r w:rsidRPr="002A0363">
        <w:rPr>
          <w:rFonts w:ascii="Times New Roman" w:hAnsi="Times New Roman" w:cs="Times New Roman"/>
          <w:sz w:val="24"/>
          <w:szCs w:val="24"/>
        </w:rPr>
        <w:t xml:space="preserve"> Муниципальной услуги составляется заявителем по форме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1 к настоящему Регламенту).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Заявление может быть выполнено от руки или напечатано посредством печатающих устройств.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оформляется в двух экземплярах-подлинниках и подписывается заявителем (представителем заявителя).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К заявлению прилагаются нотариально заверенные копии и оригиналы документов в одном экземпляре, по инициативе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мест нахождения, контактных телефонов.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19" w:tooltip="Федеральный закон от 06.04.2011 N 63-ФЗ (ред. от 23.06.2016) &quot;Об электронной подписи&quot;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электронной подписи" и требованиями </w:t>
      </w:r>
      <w:hyperlink r:id="rId20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21.1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1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21.2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№ 210-ФЗ "Об организации</w:t>
      </w:r>
      <w:r w:rsidRPr="002A0363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23. Исполнение Муниципальной услуги осуществляется без взимания платы.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24. Порядок информирования о правилах исполнения Муниципальной услуги (исполнения муниципальной функции).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25. Срок ожидания заявителя в очереди при подаче заявления (запроса) о предоставлении Муниципальной услуги не превышает 15 минут.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Срок ожидания заявителя в очереди при получении результата предоставления Услуги не превышает 15 минут.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26. Заявление о предоставлении Муниципальной услуги должно быть зарегистрировано: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подаче лично секретарю комиссии - в течение 15 минут;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подаче лично сотруднику МФЦ - в течение 1 рабочего дня со дня поступления заявления (для передачи заявления к секретарю комиссии).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получении посредством почтовой или электронной связи секретарем комиссии - не позднее окончания рабочего дня, в течение которого заявление было получено.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1) Помещения для предоставления муниципальной услуги размещаются преимущественно на нижних этажах зданий.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3) при невозможности создания условий для его полного приспособления с учетом потребностей инвалидов, администрацией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2A0363">
        <w:rPr>
          <w:rFonts w:ascii="Times New Roman" w:hAnsi="Times New Roman" w:cs="Times New Roman"/>
          <w:sz w:val="24"/>
          <w:szCs w:val="24"/>
        </w:rPr>
        <w:t xml:space="preserve">  проводятся мероприятия по обеспечению беспрепятственного доступа </w:t>
      </w:r>
      <w:proofErr w:type="spellStart"/>
      <w:r w:rsidRPr="002A036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 xml:space="preserve"> граждан к объекту с учетом разумного приспособления;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2A0363">
        <w:rPr>
          <w:rFonts w:ascii="Times New Roman" w:hAnsi="Times New Roman" w:cs="Times New Roman"/>
          <w:sz w:val="24"/>
          <w:szCs w:val="24"/>
        </w:rPr>
        <w:t xml:space="preserve">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 xml:space="preserve">5)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7) места для заполнения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8) на официальном сайте органов местного самоуправления в разделе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муниципальную услугу, а также форма заявления и Административный регламент предоставления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9) в информационных терминалах (киосках) либо на информационных стендах размещаются сведения о графике (режиме) работы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10) специалисты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11) при наличии на территории, прилегающей к местонахождению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12) в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 обеспечивается: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допуск на объект </w:t>
      </w:r>
      <w:proofErr w:type="spellStart"/>
      <w:r w:rsidRPr="002A036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36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по территории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Услуги диспетчерской службы для инвалидов по слуху предоставляет </w:t>
      </w:r>
      <w:proofErr w:type="spellStart"/>
      <w:r w:rsidRPr="002A0363">
        <w:rPr>
          <w:rFonts w:ascii="Times New Roman" w:hAnsi="Times New Roman" w:cs="Times New Roman"/>
          <w:sz w:val="24"/>
          <w:szCs w:val="24"/>
        </w:rPr>
        <w:t>оператор-сурдопереводчик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 xml:space="preserve">, который располагается по адресу: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>. Красноярск, ул. Карла Маркса, дом 40.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Режим работы: ежедневно с 09.00 до 18.00 часов (кроме выходных и праздничных дней).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Телефон/факс: 8 (391) 227-55-44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Мобильный телефон (SMS): 8-965-900-57-26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63">
        <w:rPr>
          <w:rFonts w:ascii="Times New Roman" w:hAnsi="Times New Roman" w:cs="Times New Roman"/>
          <w:sz w:val="24"/>
          <w:szCs w:val="24"/>
          <w:lang w:val="en-US"/>
        </w:rPr>
        <w:t>E-mail: kraivog@mail.ru.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2A0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0363">
        <w:rPr>
          <w:rFonts w:ascii="Times New Roman" w:hAnsi="Times New Roman" w:cs="Times New Roman"/>
          <w:sz w:val="24"/>
          <w:szCs w:val="24"/>
          <w:lang w:val="en-US"/>
        </w:rPr>
        <w:t>kraivog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63">
        <w:rPr>
          <w:rFonts w:ascii="Times New Roman" w:hAnsi="Times New Roman" w:cs="Times New Roman"/>
          <w:sz w:val="24"/>
          <w:szCs w:val="24"/>
          <w:lang w:val="en-US"/>
        </w:rPr>
        <w:t>ooVoo</w:t>
      </w:r>
      <w:proofErr w:type="spellEnd"/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0363">
        <w:rPr>
          <w:rFonts w:ascii="Times New Roman" w:hAnsi="Times New Roman" w:cs="Times New Roman"/>
          <w:sz w:val="24"/>
          <w:szCs w:val="24"/>
          <w:lang w:val="en-US"/>
        </w:rPr>
        <w:t>kraivog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28. Показателями доступности и качества Муниципальной услуги являются: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исключение фактов необоснованного отказа в приеме заявления о предоставлении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исключение необоснованных отказов в предоставлении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исключение необоснованных отказов в предоставлении информации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Муниципальной услуге.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29. Письменные обращения заявителей о порядке исполнения Муниципальной услуги рассматриваются членами межведомственной комиссии с учетом времени подготовки ответа заявителю в срок, не превышающий 30 дней с момента регистрации обращения.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Стадия консультации не является обязательным этапом административной процедуры исполнения Муниципальной услуги, применяется по усмотрению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30. Требования к местам предоставления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31. Здание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2A0363">
        <w:rPr>
          <w:rFonts w:ascii="Times New Roman" w:hAnsi="Times New Roman" w:cs="Times New Roman"/>
          <w:sz w:val="24"/>
          <w:szCs w:val="24"/>
        </w:rPr>
        <w:t xml:space="preserve"> и здание, в котором расположено КГБУ "Многофункциональный центр предоставления государственных и муниципальных услуг" </w:t>
      </w:r>
      <w:r w:rsidR="00A55CFD">
        <w:rPr>
          <w:rFonts w:ascii="Times New Roman" w:hAnsi="Times New Roman" w:cs="Times New Roman"/>
          <w:sz w:val="24"/>
          <w:szCs w:val="24"/>
        </w:rPr>
        <w:t>с</w:t>
      </w:r>
      <w:r w:rsidRPr="002A0363">
        <w:rPr>
          <w:rFonts w:ascii="Times New Roman" w:hAnsi="Times New Roman" w:cs="Times New Roman"/>
          <w:sz w:val="24"/>
          <w:szCs w:val="24"/>
        </w:rPr>
        <w:t>. Большой Улуй, находятся в пешеходной доступности (не более 10 минут пешком) для заявителей от остановок общественного транспорта.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32.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33. Для удобства заявителей при ожидании приема отводятся места, оборудованные стульями и столами. Предусматривается обеспечение указанных мест писчей бумагой, ручками (для записи информации и заполнения заявлений).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34. Места для информирования заявителей, получения информации и заполнения необходимых документов отводятся КГБУ "Многофункциональный центр предоставления государственных и муниципальных услуг".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35. Размещение и оформление визуальной, текстовой информации.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Визуальная информация, связанная с осуществлением Муниципальной услуги, размещается на информационных стендах в КГБУ "Многофункциональный центр предоставления государственных и муниципальных услуг". Текстовая информация, связанная с осуществлением Муниципальной услуги, выдается по просьбе заявителя непосредственно в КГБУ "Многофункциональный центр предоставления государственных и муниципальных услуг", либо по просьбе заявителя может быть направлена по почте, электронной почте, либо факсимильным сообщением.</w:t>
      </w:r>
    </w:p>
    <w:p w:rsidR="00A55CFD" w:rsidRPr="00A55CFD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Информация, связанная с осуществлением Муниципальной услуги, также доступна на официальном сайте </w:t>
      </w:r>
      <w:hyperlink w:history="1">
        <w:r w:rsidR="00A55CFD" w:rsidRPr="00A55CFD">
          <w:rPr>
            <w:rFonts w:ascii="Times New Roman" w:hAnsi="Times New Roman" w:cs="Times New Roman"/>
            <w:sz w:val="24"/>
            <w:szCs w:val="24"/>
          </w:rPr>
          <w:t>http://</w:t>
        </w:r>
      </w:hyperlink>
      <w:r w:rsidR="00A55CFD" w:rsidRPr="00A55CFD">
        <w:rPr>
          <w:rFonts w:ascii="Times New Roman" w:hAnsi="Times New Roman" w:cs="Times New Roman"/>
          <w:sz w:val="24"/>
          <w:szCs w:val="24"/>
        </w:rPr>
        <w:t>bului-sels.gbu</w:t>
      </w:r>
      <w:r w:rsidR="00A55CFD" w:rsidRPr="00A55CFD">
        <w:rPr>
          <w:sz w:val="24"/>
          <w:szCs w:val="24"/>
        </w:rPr>
        <w:t>.</w:t>
      </w:r>
      <w:r w:rsidR="00A55CFD" w:rsidRPr="00A55CFD">
        <w:rPr>
          <w:rFonts w:ascii="Times New Roman" w:hAnsi="Times New Roman" w:cs="Times New Roman"/>
          <w:sz w:val="24"/>
          <w:szCs w:val="24"/>
        </w:rPr>
        <w:t>su</w:t>
      </w:r>
      <w:r w:rsidR="00A55CFD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0363" w:rsidRPr="002A0363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36. Предоставление Муниципальной услуги состоит из следующих стадий (этапов), </w:t>
      </w:r>
      <w:hyperlink w:anchor="Par378" w:tooltip="БЛОК-СХЕМА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</w:t>
      </w:r>
      <w:r w:rsidRPr="002A0363">
        <w:rPr>
          <w:rFonts w:ascii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2 настоящего Регламента):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37. Прием заявления и приложенных к нему документов (не может превышать в среднем 15 минут).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38. Регистрация заявления и определение исполнителя (1 день).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39. Рассмотрение заявления (29 дней).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40. Выдача заключения или отказ.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41. Прием заявления и приложенных к нему документов.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42. Заявление и приложенные к нему документы могут быть поданы заявителем или его представителем к секретарю межведомственной комиссии либо в КГБУ "Многофункциональный центр предоставления государственных и муниципальных услуг", а также направлены посредством почтовой связи заказным письмом с описью вложения.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43. Документы, направленные в межведомственную комиссию почтовым отправлением или полученные при личном обращении заявителя, регистрируются в порядке делопроизводства. При подаче запроса лично, должностное лицо проверяет наличие необходимых документов и их соответствие предъявленным требованиям. Максимальный срок выполнения действия составляет 15 минут.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44. Регистрация заявления и определение исполнителя.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44.1. Специалист, принявший заявление, передает заявление на регистрацию. После регистрации заявление передается в порядке делопроизводства председателю межведомственной комиссии. Председатель межведомственной комиссии визирует заявление и направляет его секретарю межведомственной комиссии для исполнения.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44.2. После получения заявления секретарь межведомственной комиссии (далее -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 Рассмотрение заявления.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45.1. Исполнитель проверяет: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полномочия заявителя;</w:t>
      </w:r>
    </w:p>
    <w:p w:rsidR="002A0363" w:rsidRPr="00A55CFD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- наличие документов, необходимых для рассмотрения заявления по существу, предусмотренных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и осуществляет поиск требуемой информации в реестре муниципальной собственности </w:t>
      </w:r>
      <w:r w:rsid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Большеулуйского </w:t>
      </w:r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45.2. </w:t>
      </w:r>
      <w:proofErr w:type="gramStart"/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на основании имеющихся документов проводит оценку соответствия помещения требованиям к жилым помещениям, установленным </w:t>
      </w:r>
      <w:hyperlink r:id="rId22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Постановлением Правительства Российской Федерации от 28.01.2006 № 47 </w:t>
      </w:r>
      <w:r w:rsidRPr="002A0363">
        <w:rPr>
          <w:rFonts w:ascii="Times New Roman" w:hAnsi="Times New Roman" w:cs="Times New Roman"/>
          <w:sz w:val="24"/>
          <w:szCs w:val="24"/>
        </w:rPr>
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Положение).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45.3. При оценке соответствия находящегося в эксплуатации помещения проверяется его фактическое состояние.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также месторасположения жилого помещения.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45.4. Процедура проведения оценки соответствия помещения включает: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рассмотрение заявления и прилагаемых к нему обосновывающих документов;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службы архитектурно-строительного и жилищного контроля администрации Красноярского края о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составление акта обследования помещения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составление межведомственной комиссией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(далее - заключение) и признании многоквартирного, иного жилого дома аварийным и подлежащим сносу или реконструкции, ремонту.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45.5. По результатам работы комиссия принимает одно из следующих решений: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помещения, в соответствие с установленными в Положении требованиями и после их завершения - о продолжении процедуры оценки;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сносу;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реконструкции.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45.6. Члены комиссии подписывают заключение или мотивированное решение об отказе в предоставлении Муниципальной услуги. Подписанные экземпляры направляются на регистрацию в порядке делопроизводства.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45.7.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Секретарь межведомственной комиссии регистрирует документ и направляет заявителю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муниципальных услуг, в зависимости от способа обращения заявителя за информацией или способа доставки ответа, указанного в письменном обращении заявителя.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46. На информационных стендах и официальном сайте органов местного самоуправлени</w:t>
      </w:r>
      <w:r w:rsidR="00A55CFD">
        <w:rPr>
          <w:rFonts w:ascii="Times New Roman" w:hAnsi="Times New Roman" w:cs="Times New Roman"/>
          <w:sz w:val="24"/>
          <w:szCs w:val="24"/>
        </w:rPr>
        <w:t xml:space="preserve">я </w:t>
      </w:r>
      <w:r w:rsidRPr="002A0363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блок-схема;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схема нахождения специалистов и режим приема ими граждан;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порядок получения консультаций;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47. Особенности выполнения административной процедуры в КГБУ "Многофункциональный центр"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2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2A0363">
        <w:rPr>
          <w:rFonts w:ascii="Times New Roman" w:hAnsi="Times New Roman" w:cs="Times New Roman"/>
          <w:sz w:val="24"/>
          <w:szCs w:val="24"/>
        </w:rPr>
        <w:t xml:space="preserve">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однократного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многофункциональный центр без участия Заявителя в соответствии с нормативными правовыми актами и соглашением о взаимодействие.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0363" w:rsidRPr="002A0363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2A0363" w:rsidRPr="002A03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A0363" w:rsidRPr="002A0363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A55CFD" w:rsidRP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47. Текущий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постоянно председателем комиссии, а также путем проведения проверок исполнения положений настоящего Регламента, иных нормативных правовых актов.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сведения, полученные в информационной системе регистрации входящих и исходящих документов Администрации </w:t>
      </w:r>
      <w:r w:rsidR="00A55CF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ответственный за их осуществление сотрудник немедленно информируют председателя комиссии, а также осуществляет срочные меры по устранению нарушений.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(бездействие), председателя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A55CFD">
        <w:rPr>
          <w:rFonts w:ascii="Times New Roman" w:hAnsi="Times New Roman" w:cs="Times New Roman"/>
          <w:sz w:val="24"/>
          <w:szCs w:val="24"/>
        </w:rPr>
        <w:t xml:space="preserve">     статьи 4 </w:t>
      </w:r>
      <w:hyperlink r:id="rId24" w:history="1">
        <w:r w:rsidRPr="00A55CFD">
          <w:rPr>
            <w:rFonts w:ascii="Times New Roman" w:hAnsi="Times New Roman" w:cs="Times New Roman"/>
            <w:sz w:val="24"/>
            <w:szCs w:val="24"/>
          </w:rPr>
          <w:t>Федерального закона от 21.07.2014 № 212-ФЗ "Об основах общественного контроля в Российской Федерации"</w:t>
        </w:r>
      </w:hyperlink>
      <w:r w:rsidRPr="00A55CFD">
        <w:rPr>
          <w:rFonts w:ascii="Times New Roman" w:hAnsi="Times New Roman" w:cs="Times New Roman"/>
          <w:sz w:val="24"/>
          <w:szCs w:val="24"/>
        </w:rPr>
        <w:t xml:space="preserve"> субъекты общественного контроля, в целях наблюдения за деятельностью органов местного самоуправления,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</w:t>
      </w:r>
      <w:proofErr w:type="gramStart"/>
      <w:r w:rsidRPr="00A55CFD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A0363">
        <w:rPr>
          <w:rFonts w:ascii="Times New Roman" w:hAnsi="Times New Roman" w:cs="Times New Roman"/>
          <w:color w:val="000000"/>
          <w:sz w:val="24"/>
          <w:szCs w:val="24"/>
        </w:rPr>
        <w:t xml:space="preserve"> издаваемых ими актов и принимаемых решений, справе  осуществлять общественный контроль, в любой из форм, предусмотренной данным законом.</w:t>
      </w:r>
    </w:p>
    <w:p w:rsidR="00BC759B" w:rsidRPr="00BC759B" w:rsidRDefault="00BC759B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59B">
        <w:rPr>
          <w:rFonts w:ascii="Times New Roman" w:hAnsi="Times New Roman" w:cs="Times New Roman"/>
          <w:sz w:val="24"/>
          <w:szCs w:val="24"/>
        </w:rPr>
        <w:t>48.1 Получатели муниципальной услуги имею право на обжалование в антимонопольном органе действий органа, предоставляющего муниципальную услугу, либо должностных лиц указанного органа.</w:t>
      </w:r>
    </w:p>
    <w:p w:rsid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A0363" w:rsidRPr="002A0363">
        <w:rPr>
          <w:rFonts w:ascii="Times New Roman" w:hAnsi="Times New Roman" w:cs="Times New Roman"/>
          <w:sz w:val="24"/>
          <w:szCs w:val="24"/>
        </w:rPr>
        <w:t>. ПОРЯДОК ДОСУДЕБНОГО (ВНЕСУДЕБНОГО) ОБЖАЛОВАНИЯ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МУНИЦИПАЛЬНУЮ УСЛУГУ, А ТАКЖЕ ДОЛЖНОСТНОГО ЛИЦА ОРГАНА,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49. Заявитель вправе обжаловать решения, принятые в ходе предоставления Услуги, действия (бездействие) председателя комиссии, секретаря комиссии, членов комиссии в досудебном (внесудебном) порядке.</w:t>
      </w:r>
    </w:p>
    <w:p w:rsidR="002A0363" w:rsidRPr="002A0363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50. Заявитель может обратиться с жалобой, в том числе в следующих случаях:</w:t>
      </w:r>
    </w:p>
    <w:p w:rsidR="002A0363" w:rsidRPr="002A0363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5) отказ Заявителю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6) 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7)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соответствующим регламентом предоставления Услуги срока таких исправлений.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51.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Услуги, является подача Заявлением жалобы лично или направление письменного обращения, в том числе в форме электронного документа.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52. Жалоба подается в письменной форме на бумажном носителе, в электронной форме в орган, предоставляющий Услугу.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председателя комиссии, секретаря комиссии, членов комиссии подается в порядке подчиненности на имя Главы </w:t>
      </w:r>
      <w:r w:rsidR="00A55CF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 или его заместителя.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членов комиссии подается в порядке подчиненности на имя председателя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53. 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54. Жалоба должна содержать: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6"/>
      <w:bookmarkEnd w:id="2"/>
      <w:r w:rsidRPr="002A0363">
        <w:rPr>
          <w:rFonts w:ascii="Times New Roman" w:hAnsi="Times New Roman" w:cs="Times New Roman"/>
          <w:sz w:val="24"/>
          <w:szCs w:val="24"/>
        </w:rPr>
        <w:t>56. Результатом рассмотрения жалобы является одно из следующих решений: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57. Не позднее дня, следующего за днем принятия решения, </w:t>
      </w:r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в </w:t>
      </w:r>
      <w:hyperlink w:anchor="Par316" w:tooltip="56. Результатом рассмотрения жалобы является одно из следующих решений: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56</w:t>
        </w:r>
      </w:hyperlink>
      <w:r w:rsidRPr="002A0363">
        <w:rPr>
          <w:rFonts w:ascii="Times New Roman" w:hAnsi="Times New Roman" w:cs="Times New Roman"/>
          <w:sz w:val="24"/>
          <w:szCs w:val="24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59. Заявители имеют право обратиться за получением информации и документов, необходимых для обоснования и рассмотрения жалобы.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60. Основания для приостановления рассмотрения жалобы отсутствуют.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61. 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62.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Председателю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комиссии по вопросам признания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помещения жилым помещением,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жилого помещения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для проживания и многоквартирного,</w:t>
      </w:r>
    </w:p>
    <w:p w:rsidR="002A0363" w:rsidRPr="002A0363" w:rsidRDefault="002A0363" w:rsidP="00A55CFD">
      <w:pPr>
        <w:pStyle w:val="ConsPlusNonformat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иного жилого дома 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аварийным и подлежащим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сносу или реконструкции, ремонту 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при администрации </w:t>
      </w:r>
      <w:r w:rsidR="00A55CF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(ей) 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паспорт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выданный 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"__" __________________ ____ года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 _______________________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7"/>
      <w:bookmarkEnd w:id="3"/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A55C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Прошу  рассмотреть  на  межведомственной комиссии по вопросам признания</w:t>
      </w:r>
      <w:r w:rsidR="00A55CFD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помещения  жилым  помещением, жилого помещения непригодным для проживания и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многоквартирного  дома, иного жилого дома  аварийным  и подлежащим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сносу или реконструкции, ремонту при администрации </w:t>
      </w:r>
      <w:r w:rsidR="00A55CFD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2A036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жилой дом (помещение) по адресу: Большеулуйский район,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как (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пригодное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>) непригодное для постоянного проживания.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Приложение: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Дата ______________ подпись ___________________</w:t>
      </w:r>
    </w:p>
    <w:p w:rsidR="002A0363" w:rsidRPr="002A0363" w:rsidRDefault="002A0363" w:rsidP="002A0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78"/>
      <w:bookmarkEnd w:id="4"/>
      <w:r w:rsidRPr="002A0363">
        <w:rPr>
          <w:rFonts w:ascii="Times New Roman" w:hAnsi="Times New Roman" w:cs="Times New Roman"/>
          <w:sz w:val="24"/>
          <w:szCs w:val="24"/>
        </w:rPr>
        <w:t>БЛОК-СХЕМА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041157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44.85pt;margin-top:124.95pt;width:194.25pt;height:27.8pt;z-index:251660288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исполнителя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44.85pt;margin-top:62.65pt;width:194.25pt;height:27.8pt;z-index:251659264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</w:t>
                  </w:r>
                  <w:r w:rsidRPr="00A55CFD">
                    <w:rPr>
                      <w:sz w:val="24"/>
                      <w:szCs w:val="24"/>
                    </w:rPr>
                    <w:t xml:space="preserve">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44.85pt;margin-top:.35pt;width:194.25pt;height:27.8pt;z-index:251658240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 w:rsidRPr="00A55CFD">
                    <w:rPr>
                      <w:sz w:val="24"/>
                      <w:szCs w:val="24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041157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5.6pt;margin-top:189.3pt;width:0;height:34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35.6pt;margin-top:125.15pt;width:0;height:34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35.6pt;margin-top:62.85pt;width:0;height:34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35.6pt;margin-top:.55pt;width:0;height:34.5pt;z-index:251667456" o:connectortype="straight">
            <v:stroke endarrow="block"/>
          </v:shape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041157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41.2pt;margin-top:9.7pt;width:194.25pt;height:27.8pt;z-index:251661312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0100FA" w:rsidRDefault="00041157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157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82.65pt;margin-top:85.25pt;width:.05pt;height:68.95pt;z-index:251672576" o:connectortype="straight">
            <v:stroke endarrow="block"/>
          </v:shape>
        </w:pict>
      </w:r>
      <w:r w:rsidRPr="00041157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25.75pt;margin-top:85.25pt;width:56.9pt;height:.05pt;flip:x;z-index:251674624" o:connectortype="straight"/>
        </w:pict>
      </w:r>
      <w:r w:rsidRPr="00041157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75.9pt;margin-top:82.2pt;width:.05pt;height:67.2pt;z-index:251671552" o:connectortype="straight">
            <v:stroke endarrow="block"/>
          </v:shape>
        </w:pict>
      </w:r>
      <w:r w:rsidRPr="00041157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75.9pt;margin-top:82.2pt;width:61.65pt;height:0;flip:x;z-index:251673600" o:connectortype="straight"/>
        </w:pict>
      </w:r>
      <w:r w:rsidRPr="00041157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58.6pt;margin-top:154.2pt;width:173.65pt;height:108.3pt;z-index:251666432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Подготовка, подписание заключения о признании жилого дома (помещения) </w:t>
                  </w:r>
                  <w:proofErr w:type="gramStart"/>
                  <w:r>
                    <w:rPr>
                      <w:sz w:val="24"/>
                      <w:szCs w:val="24"/>
                    </w:rPr>
                    <w:t>пригодным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(непригодным) для проживания</w:t>
                  </w:r>
                </w:p>
              </w:txbxContent>
            </v:textbox>
          </v:rect>
        </w:pict>
      </w:r>
      <w:r w:rsidRPr="00041157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.25pt;margin-top:149.4pt;width:173.65pt;height:64.75pt;z-index:251665408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 w:rsidRPr="00041157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39.1pt;margin-top:61.65pt;width:38.7pt;height:27.8pt;z-index:251664384" strokecolor="white [3212]">
            <v:textbox>
              <w:txbxContent>
                <w:p w:rsidR="00A55CFD" w:rsidRPr="00A55CFD" w:rsidRDefault="00A55CFD" w:rsidP="00A55C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Pr="00041157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89pt;margin-top:54.4pt;width:26.7pt;height:27.8pt;z-index:251663360" strokecolor="white [3212]">
            <v:textbox>
              <w:txbxContent>
                <w:p w:rsidR="00A55CFD" w:rsidRPr="00A55CFD" w:rsidRDefault="00A55CFD" w:rsidP="00A55CFD">
                  <w:pPr>
                    <w:rPr>
                      <w:sz w:val="24"/>
                      <w:szCs w:val="24"/>
                    </w:rPr>
                  </w:pPr>
                  <w:r w:rsidRPr="00A55CFD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041157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37.55pt;margin-top:19.9pt;width:188.2pt;height:74.4pt;z-index:251662336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rect>
        </w:pict>
      </w:r>
    </w:p>
    <w:sectPr w:rsidR="002A0363" w:rsidRPr="000100FA" w:rsidSect="006C0B08">
      <w:head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8E" w:rsidRDefault="00DA748E">
      <w:r>
        <w:separator/>
      </w:r>
    </w:p>
  </w:endnote>
  <w:endnote w:type="continuationSeparator" w:id="0">
    <w:p w:rsidR="00DA748E" w:rsidRDefault="00DA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8E" w:rsidRDefault="00DA748E">
      <w:r>
        <w:separator/>
      </w:r>
    </w:p>
  </w:footnote>
  <w:footnote w:type="continuationSeparator" w:id="0">
    <w:p w:rsidR="00DA748E" w:rsidRDefault="00DA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9455"/>
      <w:docPartObj>
        <w:docPartGallery w:val="Page Numbers (Top of Page)"/>
        <w:docPartUnique/>
      </w:docPartObj>
    </w:sdtPr>
    <w:sdtContent>
      <w:p w:rsidR="006C0B08" w:rsidRDefault="00041157">
        <w:pPr>
          <w:pStyle w:val="a8"/>
          <w:jc w:val="center"/>
        </w:pPr>
        <w:fldSimple w:instr=" PAGE   \* MERGEFORMAT ">
          <w:r w:rsidR="00BC759B">
            <w:rPr>
              <w:noProof/>
            </w:rPr>
            <w:t>14</w:t>
          </w:r>
        </w:fldSimple>
      </w:p>
    </w:sdtContent>
  </w:sdt>
  <w:p w:rsidR="00A55CFD" w:rsidRDefault="00A55C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157"/>
    <w:rsid w:val="000412D9"/>
    <w:rsid w:val="00086450"/>
    <w:rsid w:val="000A400D"/>
    <w:rsid w:val="000D7642"/>
    <w:rsid w:val="000E05AD"/>
    <w:rsid w:val="000E1691"/>
    <w:rsid w:val="000E33EF"/>
    <w:rsid w:val="0013523E"/>
    <w:rsid w:val="00155A65"/>
    <w:rsid w:val="00182FAE"/>
    <w:rsid w:val="001919EA"/>
    <w:rsid w:val="001A4BAA"/>
    <w:rsid w:val="001B3CCE"/>
    <w:rsid w:val="001B54E9"/>
    <w:rsid w:val="001B7CBB"/>
    <w:rsid w:val="001F140F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A0363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66FB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54B03"/>
    <w:rsid w:val="00466DFF"/>
    <w:rsid w:val="00486A29"/>
    <w:rsid w:val="0049387F"/>
    <w:rsid w:val="0049454A"/>
    <w:rsid w:val="004A48E5"/>
    <w:rsid w:val="004A4E78"/>
    <w:rsid w:val="004A62D3"/>
    <w:rsid w:val="004C002A"/>
    <w:rsid w:val="004E00FB"/>
    <w:rsid w:val="004E4A42"/>
    <w:rsid w:val="004E616A"/>
    <w:rsid w:val="004F7104"/>
    <w:rsid w:val="00500070"/>
    <w:rsid w:val="00504338"/>
    <w:rsid w:val="00504D77"/>
    <w:rsid w:val="0053286D"/>
    <w:rsid w:val="00554BF7"/>
    <w:rsid w:val="0057711D"/>
    <w:rsid w:val="00595E0B"/>
    <w:rsid w:val="005A2F40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B457C"/>
    <w:rsid w:val="006C0B08"/>
    <w:rsid w:val="006C174A"/>
    <w:rsid w:val="006E4108"/>
    <w:rsid w:val="006E70F8"/>
    <w:rsid w:val="007041B3"/>
    <w:rsid w:val="00736E04"/>
    <w:rsid w:val="007448A1"/>
    <w:rsid w:val="00747785"/>
    <w:rsid w:val="0075236C"/>
    <w:rsid w:val="00760FCB"/>
    <w:rsid w:val="00770160"/>
    <w:rsid w:val="0077747B"/>
    <w:rsid w:val="007A2DEF"/>
    <w:rsid w:val="007A60AB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8D1025"/>
    <w:rsid w:val="00905F30"/>
    <w:rsid w:val="0093348A"/>
    <w:rsid w:val="0094008D"/>
    <w:rsid w:val="009420F2"/>
    <w:rsid w:val="009B5298"/>
    <w:rsid w:val="009C0B4D"/>
    <w:rsid w:val="009C38EC"/>
    <w:rsid w:val="009D5233"/>
    <w:rsid w:val="009E2055"/>
    <w:rsid w:val="009E3F80"/>
    <w:rsid w:val="009E4AEB"/>
    <w:rsid w:val="009E5E0E"/>
    <w:rsid w:val="00A01B25"/>
    <w:rsid w:val="00A21364"/>
    <w:rsid w:val="00A2267B"/>
    <w:rsid w:val="00A364CF"/>
    <w:rsid w:val="00A54247"/>
    <w:rsid w:val="00A55CFD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C759B"/>
    <w:rsid w:val="00BF290D"/>
    <w:rsid w:val="00BF53A7"/>
    <w:rsid w:val="00BF7749"/>
    <w:rsid w:val="00C156E9"/>
    <w:rsid w:val="00C2183D"/>
    <w:rsid w:val="00C30B4C"/>
    <w:rsid w:val="00C317A0"/>
    <w:rsid w:val="00C328EC"/>
    <w:rsid w:val="00C63E2B"/>
    <w:rsid w:val="00C72D37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A748E"/>
    <w:rsid w:val="00DB297C"/>
    <w:rsid w:val="00DB65F8"/>
    <w:rsid w:val="00E44550"/>
    <w:rsid w:val="00E52A83"/>
    <w:rsid w:val="00E6203A"/>
    <w:rsid w:val="00E65099"/>
    <w:rsid w:val="00E73A35"/>
    <w:rsid w:val="00E82C8C"/>
    <w:rsid w:val="00E82EF3"/>
    <w:rsid w:val="00E91264"/>
    <w:rsid w:val="00E93797"/>
    <w:rsid w:val="00EA5138"/>
    <w:rsid w:val="00EB066B"/>
    <w:rsid w:val="00EC08BF"/>
    <w:rsid w:val="00ED1196"/>
    <w:rsid w:val="00ED7CBE"/>
    <w:rsid w:val="00EE168C"/>
    <w:rsid w:val="00EF2252"/>
    <w:rsid w:val="00F26FDA"/>
    <w:rsid w:val="00F36310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9" type="connector" idref="#_x0000_s1037"/>
        <o:r id="V:Rule10" type="connector" idref="#_x0000_s1041"/>
        <o:r id="V:Rule11" type="connector" idref="#_x0000_s1044"/>
        <o:r id="V:Rule12" type="connector" idref="#_x0000_s1039"/>
        <o:r id="V:Rule13" type="connector" idref="#_x0000_s1038"/>
        <o:r id="V:Rule14" type="connector" idref="#_x0000_s1040"/>
        <o:r id="V:Rule15" type="connector" idref="#_x0000_s1035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uiPriority w:val="99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uiPriority w:val="99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  <w:style w:type="paragraph" w:styleId="ac">
    <w:name w:val="Balloon Text"/>
    <w:basedOn w:val="a"/>
    <w:link w:val="ad"/>
    <w:rsid w:val="0045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4B03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2A036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A03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9FDF8A37BFF4568737D8BBB85D451ECDAAADB50DCF38D847FF5EA2BAF1862A4E63429D154CAD1XBo9J" TargetMode="External"/><Relationship Id="rId13" Type="http://schemas.openxmlformats.org/officeDocument/2006/relationships/hyperlink" Target="consultantplus://offline/ref=D0C9FDF8A37BFF4568737D8BBB85D451ECDAABD75AD7F38D847FF5EA2BAF1862A4E63429D154CBDAXBoEJ" TargetMode="External"/><Relationship Id="rId18" Type="http://schemas.openxmlformats.org/officeDocument/2006/relationships/hyperlink" Target="consultantplus://offline/ref=D0C9FDF8A37BFF4568736386ADE98B5EEDD1F5D352DCF8D2DA2FF3BD74FF1E37E4XAo6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C9FDF8A37BFF4568737D8BBB85D451ECDAAADB50DCF38D847FF5EA2BAF1862A4E634X2o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C9FDF8A37BFF4568737D8BBB85D451ECDBABDE56DDF38D847FF5EA2BXAoFJ" TargetMode="External"/><Relationship Id="rId17" Type="http://schemas.openxmlformats.org/officeDocument/2006/relationships/hyperlink" Target="consultantplus://offline/ref=D0C9FDF8A37BFF4568736386ADE98B5EEDD1F5D35AD3F8D9DF20AEB77CA61235XEo3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3735/856b6aa7481e4adff8c72e4d43400e82544de974/" TargetMode="External"/><Relationship Id="rId20" Type="http://schemas.openxmlformats.org/officeDocument/2006/relationships/hyperlink" Target="consultantplus://offline/ref=D0C9FDF8A37BFF4568737D8BBB85D451ECDAAADB50DCF38D847FF5EA2BAF1862A4E634X2o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C9FDF8A37BFF4568737D8BBB85D451ECD2ACDB5882A48FD52AFBXEoFJ" TargetMode="External"/><Relationship Id="rId24" Type="http://schemas.openxmlformats.org/officeDocument/2006/relationships/hyperlink" Target="https://www.consultant.ru/document/cons_doc_LAW_1658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C9FDF8A37BFF4568737D8BBB85D451EBD9AFDA5882A48FD52AFBXEoFJ" TargetMode="External"/><Relationship Id="rId23" Type="http://schemas.openxmlformats.org/officeDocument/2006/relationships/hyperlink" Target="consultantplus://offline/ref=D0C9FDF8A37BFF4568737D8BBB85D451ECDAAADB50DCF38D847FF5EA2BXAoFJ" TargetMode="External"/><Relationship Id="rId10" Type="http://schemas.openxmlformats.org/officeDocument/2006/relationships/hyperlink" Target="http://bului-sels.gbu.su" TargetMode="External"/><Relationship Id="rId19" Type="http://schemas.openxmlformats.org/officeDocument/2006/relationships/hyperlink" Target="consultantplus://offline/ref=D0C9FDF8A37BFF4568737D8BBB85D451ECDAABDF53D2F38D847FF5EA2BXAo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C9FDF8A37BFF4568737D8BBB85D451ECDAA9D65ADCF38D847FF5EA2BXAoFJ" TargetMode="External"/><Relationship Id="rId14" Type="http://schemas.openxmlformats.org/officeDocument/2006/relationships/hyperlink" Target="consultantplus://offline/ref=D0C9FDF8A37BFF4568737D8BBB85D451ECDAA9D65ADCF38D847FF5EA2BXAoFJ" TargetMode="External"/><Relationship Id="rId22" Type="http://schemas.openxmlformats.org/officeDocument/2006/relationships/hyperlink" Target="consultantplus://offline/ref=D0C9FDF8A37BFF4568737D8BBB85D451ECDAA9D65ADCF38D847FF5EA2BAF1862A4E63429D154CBDBXBo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08C4-BADC-4DB5-829B-C7F0E583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5151</Words>
  <Characters>46332</Characters>
  <Application>Microsoft Office Word</Application>
  <DocSecurity>0</DocSecurity>
  <Lines>386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7</cp:revision>
  <cp:lastPrinted>2017-02-01T02:22:00Z</cp:lastPrinted>
  <dcterms:created xsi:type="dcterms:W3CDTF">2017-05-30T06:03:00Z</dcterms:created>
  <dcterms:modified xsi:type="dcterms:W3CDTF">2017-08-01T07:03:00Z</dcterms:modified>
</cp:coreProperties>
</file>