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D" w:rsidRPr="005951F8" w:rsidRDefault="00C7222D" w:rsidP="00C7222D">
      <w:pPr>
        <w:ind w:left="5664" w:firstLine="709"/>
        <w:jc w:val="right"/>
        <w:rPr>
          <w:sz w:val="22"/>
          <w:szCs w:val="22"/>
        </w:rPr>
      </w:pPr>
      <w:r w:rsidRPr="005951F8">
        <w:rPr>
          <w:sz w:val="22"/>
          <w:szCs w:val="22"/>
        </w:rPr>
        <w:t xml:space="preserve">Приложение № 2 </w:t>
      </w:r>
    </w:p>
    <w:p w:rsidR="00C7222D" w:rsidRPr="005951F8" w:rsidRDefault="00C7222D" w:rsidP="00C7222D">
      <w:pPr>
        <w:ind w:left="5664" w:firstLine="709"/>
        <w:jc w:val="right"/>
        <w:rPr>
          <w:sz w:val="22"/>
          <w:szCs w:val="22"/>
        </w:rPr>
      </w:pPr>
      <w:r w:rsidRPr="005951F8">
        <w:rPr>
          <w:sz w:val="22"/>
          <w:szCs w:val="22"/>
        </w:rPr>
        <w:t xml:space="preserve">к распоряжению </w:t>
      </w:r>
    </w:p>
    <w:p w:rsidR="00C7222D" w:rsidRDefault="00C7222D" w:rsidP="00C7222D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t>07.02</w:t>
      </w:r>
      <w:r w:rsidRPr="00B67333">
        <w:t>.20</w:t>
      </w:r>
      <w:r>
        <w:t>20</w:t>
      </w:r>
      <w:r w:rsidRPr="00B67333">
        <w:t xml:space="preserve"> №</w:t>
      </w:r>
      <w:r>
        <w:t>13-од</w:t>
      </w:r>
    </w:p>
    <w:p w:rsidR="00C7222D" w:rsidRPr="00EA56A0" w:rsidRDefault="00C7222D" w:rsidP="00C7222D">
      <w:pPr>
        <w:ind w:left="5664"/>
        <w:rPr>
          <w:sz w:val="22"/>
          <w:szCs w:val="22"/>
        </w:rPr>
      </w:pPr>
    </w:p>
    <w:p w:rsidR="00C7222D" w:rsidRPr="00782BC4" w:rsidRDefault="00C7222D" w:rsidP="00C7222D">
      <w:pPr>
        <w:jc w:val="center"/>
        <w:rPr>
          <w:b/>
        </w:rPr>
      </w:pPr>
      <w:r w:rsidRPr="00782BC4">
        <w:rPr>
          <w:b/>
        </w:rPr>
        <w:t>Извещение</w:t>
      </w:r>
    </w:p>
    <w:p w:rsidR="00C7222D" w:rsidRPr="00D8685F" w:rsidRDefault="00C7222D" w:rsidP="00C7222D">
      <w:pPr>
        <w:jc w:val="center"/>
        <w:rPr>
          <w:sz w:val="22"/>
          <w:szCs w:val="22"/>
        </w:rPr>
      </w:pPr>
      <w:r w:rsidRPr="00D429DA">
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</w:r>
      <w:r w:rsidRPr="00B23E29">
        <w:t xml:space="preserve">с Большой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агарина</w:t>
      </w:r>
      <w:proofErr w:type="spellEnd"/>
      <w:r>
        <w:rPr>
          <w:sz w:val="26"/>
          <w:szCs w:val="26"/>
        </w:rPr>
        <w:t xml:space="preserve"> 2,4,5,8,11,13,13А,14.,ул.Луговая 2, 2Б, </w:t>
      </w:r>
      <w:proofErr w:type="spellStart"/>
      <w:r>
        <w:rPr>
          <w:sz w:val="26"/>
          <w:szCs w:val="26"/>
        </w:rPr>
        <w:t>ул.Медицинская</w:t>
      </w:r>
      <w:proofErr w:type="spellEnd"/>
      <w:r>
        <w:rPr>
          <w:sz w:val="26"/>
          <w:szCs w:val="26"/>
        </w:rPr>
        <w:t xml:space="preserve"> 7,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9А,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162, </w:t>
      </w:r>
    </w:p>
    <w:tbl>
      <w:tblPr>
        <w:tblpPr w:leftFromText="180" w:rightFromText="180" w:vertAnchor="text" w:horzAnchor="margin" w:tblpXSpec="center" w:tblpY="1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jc w:val="center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Форма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jc w:val="both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Конкурс является открытым по составу участников и по форме подачи предложений.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Жилищный кодекс РФ.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Правительства РФ от 06.02.2006г. №75 </w:t>
            </w:r>
            <w:r w:rsidRPr="003E3D23">
              <w:rPr>
                <w:sz w:val="22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  <w:p w:rsidR="00C7222D" w:rsidRPr="00B11C54" w:rsidRDefault="00C7222D" w:rsidP="003E7FA1">
            <w:pPr>
              <w:rPr>
                <w:sz w:val="22"/>
                <w:szCs w:val="22"/>
              </w:rPr>
            </w:pPr>
            <w:r w:rsidRPr="004C41B2">
              <w:rPr>
                <w:sz w:val="22"/>
                <w:szCs w:val="22"/>
              </w:rPr>
              <w:t>- 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 и номер контактного телефона </w:t>
            </w:r>
            <w:r>
              <w:rPr>
                <w:sz w:val="22"/>
                <w:szCs w:val="22"/>
              </w:rPr>
              <w:t>заказчика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Большеулуйского сельсовета 662110,Красноярский </w:t>
            </w:r>
            <w:proofErr w:type="spellStart"/>
            <w:r>
              <w:rPr>
                <w:sz w:val="22"/>
                <w:szCs w:val="22"/>
              </w:rPr>
              <w:t>край,Большейлуйский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C7222D" w:rsidRPr="005823FB" w:rsidRDefault="00C7222D" w:rsidP="003E7FA1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bului</w:t>
            </w:r>
            <w:hyperlink r:id="rId5" w:history="1">
              <w:r w:rsidRPr="000962A9">
                <w:rPr>
                  <w:rStyle w:val="a3"/>
                  <w:sz w:val="22"/>
                  <w:szCs w:val="22"/>
                  <w:lang w:val="en-US"/>
                </w:rPr>
                <w:t>selsovet</w:t>
              </w:r>
              <w:proofErr w:type="spellEnd"/>
              <w:r w:rsidRPr="000962A9">
                <w:rPr>
                  <w:rStyle w:val="a3"/>
                  <w:sz w:val="22"/>
                  <w:szCs w:val="22"/>
                </w:rPr>
                <w:t>@</w:t>
              </w:r>
              <w:r w:rsidRPr="000962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962A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962A9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Большеулуйского сельсовета 662110,Красноярский </w:t>
            </w:r>
            <w:proofErr w:type="spellStart"/>
            <w:r>
              <w:rPr>
                <w:sz w:val="22"/>
                <w:szCs w:val="22"/>
              </w:rPr>
              <w:t>край,Большейлуйский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C7222D" w:rsidRPr="005823FB" w:rsidRDefault="00C7222D" w:rsidP="003E7FA1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bului</w:t>
            </w:r>
            <w:hyperlink r:id="rId6" w:history="1">
              <w:r w:rsidRPr="000962A9">
                <w:rPr>
                  <w:rStyle w:val="a3"/>
                  <w:sz w:val="22"/>
                  <w:szCs w:val="22"/>
                  <w:lang w:val="en-US"/>
                </w:rPr>
                <w:t>selsovet</w:t>
              </w:r>
              <w:proofErr w:type="spellEnd"/>
              <w:r w:rsidRPr="000962A9">
                <w:rPr>
                  <w:rStyle w:val="a3"/>
                  <w:sz w:val="22"/>
                  <w:szCs w:val="22"/>
                </w:rPr>
                <w:t>@</w:t>
              </w:r>
              <w:r w:rsidRPr="000962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962A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962A9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C7222D" w:rsidRPr="00241948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FD2948" w:rsidRDefault="00C7222D" w:rsidP="003E7FA1">
            <w:pPr>
              <w:rPr>
                <w:sz w:val="22"/>
                <w:szCs w:val="22"/>
              </w:rPr>
            </w:pPr>
            <w:r w:rsidRPr="00FD2948">
              <w:rPr>
                <w:sz w:val="22"/>
                <w:szCs w:val="22"/>
              </w:rPr>
              <w:t>Предмет конкурса</w:t>
            </w:r>
          </w:p>
          <w:p w:rsidR="00C7222D" w:rsidRPr="00FD2948" w:rsidRDefault="00C7222D" w:rsidP="003E7FA1">
            <w:r w:rsidRPr="00FD2948">
              <w:rPr>
                <w:sz w:val="22"/>
                <w:szCs w:val="22"/>
              </w:rPr>
              <w:t>(характеристика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управляющей организации для управления </w:t>
            </w:r>
            <w:r w:rsidRPr="00241948">
              <w:rPr>
                <w:sz w:val="22"/>
                <w:szCs w:val="22"/>
              </w:rPr>
              <w:t>многоквартирным</w:t>
            </w:r>
            <w:r>
              <w:rPr>
                <w:sz w:val="22"/>
                <w:szCs w:val="22"/>
              </w:rPr>
              <w:t>и</w:t>
            </w:r>
            <w:r w:rsidRPr="0024194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ами</w:t>
            </w:r>
            <w:r w:rsidRPr="0024194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следующим лотам: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№1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Улуй,ул.Гагарина,2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№2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Улуй,ул.Гагарина,5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№3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Улуй,ул.Гагарина,8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№4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Улуй,ул.Гагарина,11</w:t>
            </w:r>
          </w:p>
          <w:p w:rsidR="00C7222D" w:rsidRPr="006E44A1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№5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Улуй,ул.Гагарина,13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№6–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Улуй,ул.Гагарина,14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№7 -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 w:rsidRPr="00AB139B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</w:t>
            </w:r>
            <w:r w:rsidRPr="00AB139B">
              <w:rPr>
                <w:sz w:val="22"/>
                <w:szCs w:val="22"/>
              </w:rPr>
              <w:t xml:space="preserve"> 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 w:rsidRPr="00AB139B">
              <w:rPr>
                <w:sz w:val="22"/>
                <w:szCs w:val="22"/>
              </w:rPr>
              <w:t xml:space="preserve"> д.13А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ул.Медицинская</w:t>
            </w:r>
            <w:proofErr w:type="spellEnd"/>
            <w:r w:rsidRPr="00AB139B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7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 w:rsidRPr="00AB139B">
              <w:rPr>
                <w:sz w:val="22"/>
                <w:szCs w:val="22"/>
              </w:rPr>
              <w:t xml:space="preserve"> д.2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 w:rsidRPr="00AB139B">
              <w:rPr>
                <w:sz w:val="22"/>
                <w:szCs w:val="22"/>
              </w:rPr>
              <w:t xml:space="preserve"> д.2Б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ул.Больничная</w:t>
            </w:r>
            <w:proofErr w:type="spellEnd"/>
            <w:r w:rsidRPr="00AB139B">
              <w:rPr>
                <w:sz w:val="22"/>
                <w:szCs w:val="22"/>
              </w:rPr>
              <w:t xml:space="preserve"> д.9А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ул.Советская</w:t>
            </w:r>
            <w:proofErr w:type="spellEnd"/>
            <w:r w:rsidRPr="00AB139B">
              <w:rPr>
                <w:sz w:val="22"/>
                <w:szCs w:val="22"/>
              </w:rPr>
              <w:t xml:space="preserve"> д.162</w:t>
            </w:r>
          </w:p>
          <w:p w:rsidR="00C7222D" w:rsidRPr="00AB139B" w:rsidRDefault="00C7222D" w:rsidP="003E7FA1">
            <w:pPr>
              <w:rPr>
                <w:sz w:val="22"/>
                <w:szCs w:val="22"/>
              </w:rPr>
            </w:pPr>
          </w:p>
          <w:p w:rsidR="00C7222D" w:rsidRPr="00241948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объектов конкурса указана в </w:t>
            </w:r>
            <w:r w:rsidRPr="00241948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 xml:space="preserve"> к </w:t>
            </w:r>
            <w:r w:rsidRPr="00241948">
              <w:rPr>
                <w:sz w:val="22"/>
                <w:szCs w:val="22"/>
              </w:rPr>
              <w:t>конкурсной документации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7523C1" w:rsidRDefault="00C7222D" w:rsidP="003E7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– обязательные работы и услуги);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 к</w:t>
            </w:r>
            <w:r w:rsidRPr="00241948">
              <w:rPr>
                <w:sz w:val="22"/>
                <w:szCs w:val="22"/>
              </w:rPr>
              <w:t xml:space="preserve"> конкурсной документации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7523C1" w:rsidRDefault="00C7222D" w:rsidP="003E7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</w:t>
            </w:r>
            <w:r w:rsidRPr="00752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lastRenderedPageBreak/>
              <w:t xml:space="preserve">Лот №1 – </w:t>
            </w:r>
            <w:r>
              <w:rPr>
                <w:sz w:val="22"/>
              </w:rPr>
              <w:t>4104</w:t>
            </w:r>
            <w:r w:rsidR="00480B1E">
              <w:rPr>
                <w:sz w:val="22"/>
              </w:rPr>
              <w:t>0</w:t>
            </w:r>
            <w:bookmarkStart w:id="0" w:name="_GoBack"/>
            <w:bookmarkEnd w:id="0"/>
            <w:r w:rsidRPr="00DD67AF">
              <w:rPr>
                <w:sz w:val="20"/>
              </w:rPr>
              <w:t>,</w:t>
            </w:r>
            <w:r>
              <w:rPr>
                <w:sz w:val="20"/>
              </w:rPr>
              <w:t>24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</w:t>
            </w:r>
            <w:r w:rsidRPr="00DD67AF">
              <w:rPr>
                <w:sz w:val="22"/>
                <w:szCs w:val="22"/>
              </w:rPr>
              <w:lastRenderedPageBreak/>
              <w:t xml:space="preserve">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 xml:space="preserve">,05 руб.  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№2 – </w:t>
            </w:r>
            <w:r>
              <w:rPr>
                <w:sz w:val="22"/>
                <w:szCs w:val="22"/>
              </w:rPr>
              <w:t>35926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 xml:space="preserve">,05 руб.  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№3 – </w:t>
            </w:r>
            <w:r>
              <w:rPr>
                <w:sz w:val="22"/>
                <w:szCs w:val="22"/>
              </w:rPr>
              <w:t>40944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№4 – </w:t>
            </w:r>
            <w:r>
              <w:rPr>
                <w:sz w:val="22"/>
                <w:szCs w:val="22"/>
              </w:rPr>
              <w:t>40247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№5 – </w:t>
            </w:r>
            <w:r>
              <w:rPr>
                <w:sz w:val="22"/>
                <w:szCs w:val="22"/>
              </w:rPr>
              <w:t>38266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№6– </w:t>
            </w:r>
            <w:r>
              <w:rPr>
                <w:sz w:val="22"/>
                <w:szCs w:val="22"/>
              </w:rPr>
              <w:t>58892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№7 – </w:t>
            </w:r>
            <w:r>
              <w:rPr>
                <w:sz w:val="22"/>
                <w:szCs w:val="22"/>
              </w:rPr>
              <w:t>48564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DD67AF">
              <w:rPr>
                <w:sz w:val="22"/>
                <w:szCs w:val="22"/>
              </w:rPr>
              <w:t xml:space="preserve">6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,70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№8-</w:t>
            </w:r>
            <w:r>
              <w:rPr>
                <w:sz w:val="22"/>
                <w:szCs w:val="22"/>
              </w:rPr>
              <w:t>48564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DD67AF">
              <w:rPr>
                <w:sz w:val="22"/>
                <w:szCs w:val="22"/>
              </w:rPr>
              <w:t xml:space="preserve">6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,70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№9 - </w:t>
            </w:r>
            <w:r>
              <w:rPr>
                <w:sz w:val="22"/>
                <w:szCs w:val="22"/>
              </w:rPr>
              <w:t>20019</w:t>
            </w:r>
            <w:r w:rsidRPr="00DD67AF">
              <w:rPr>
                <w:sz w:val="22"/>
                <w:szCs w:val="22"/>
              </w:rPr>
              <w:t xml:space="preserve">,60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>. площади –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№10 -</w:t>
            </w:r>
            <w:r>
              <w:rPr>
                <w:sz w:val="22"/>
                <w:szCs w:val="22"/>
              </w:rPr>
              <w:t>63421</w:t>
            </w:r>
            <w:r w:rsidRPr="00DD67AF">
              <w:rPr>
                <w:sz w:val="22"/>
                <w:szCs w:val="22"/>
              </w:rPr>
              <w:t xml:space="preserve">,20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,15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№11 - </w:t>
            </w:r>
            <w:r>
              <w:rPr>
                <w:sz w:val="22"/>
                <w:szCs w:val="22"/>
              </w:rPr>
              <w:t>49308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,70 руб.</w:t>
            </w:r>
          </w:p>
          <w:p w:rsidR="00C7222D" w:rsidRPr="00DD67AF" w:rsidRDefault="00C7222D" w:rsidP="003E7FA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№12-</w:t>
            </w:r>
            <w:r>
              <w:rPr>
                <w:sz w:val="22"/>
                <w:szCs w:val="22"/>
              </w:rPr>
              <w:t>103869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,15 руб.</w:t>
            </w:r>
          </w:p>
          <w:p w:rsidR="00C7222D" w:rsidRPr="006E44A1" w:rsidRDefault="00C7222D" w:rsidP="003E7FA1">
            <w:pPr>
              <w:rPr>
                <w:sz w:val="22"/>
                <w:szCs w:val="22"/>
                <w:highlight w:val="yellow"/>
              </w:rPr>
            </w:pPr>
            <w:r w:rsidRPr="00DD67AF">
              <w:rPr>
                <w:sz w:val="22"/>
                <w:szCs w:val="22"/>
              </w:rPr>
              <w:t xml:space="preserve">Лот №13 - </w:t>
            </w:r>
            <w:r>
              <w:rPr>
                <w:sz w:val="22"/>
                <w:szCs w:val="22"/>
              </w:rPr>
              <w:t>29355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D67AF">
              <w:rPr>
                <w:sz w:val="22"/>
                <w:szCs w:val="22"/>
              </w:rPr>
              <w:t xml:space="preserve">2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,15 руб.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обеспечения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D" w:rsidRPr="0086108C" w:rsidRDefault="00C7222D" w:rsidP="003E7FA1">
            <w:pPr>
              <w:rPr>
                <w:sz w:val="22"/>
                <w:szCs w:val="22"/>
              </w:rPr>
            </w:pPr>
            <w:r w:rsidRPr="0086108C">
              <w:rPr>
                <w:sz w:val="22"/>
                <w:szCs w:val="22"/>
              </w:rPr>
              <w:t>Лот №1 –1</w:t>
            </w:r>
            <w:r>
              <w:rPr>
                <w:sz w:val="22"/>
                <w:szCs w:val="22"/>
              </w:rPr>
              <w:t>71</w:t>
            </w:r>
            <w:r w:rsidRPr="00861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86108C">
              <w:rPr>
                <w:sz w:val="22"/>
                <w:szCs w:val="22"/>
              </w:rPr>
              <w:t xml:space="preserve">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 –149,69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 –170,65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 –167,70 руб.</w:t>
            </w:r>
          </w:p>
          <w:p w:rsidR="00C7222D" w:rsidRPr="006E44A1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№5 – 159,44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№6– 245,39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</w:t>
            </w:r>
            <w:r>
              <w:rPr>
                <w:sz w:val="22"/>
                <w:szCs w:val="22"/>
              </w:rPr>
              <w:t>–202,35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>-202,35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83,42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-264,26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205,45 руб.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>-432,79 руб.</w:t>
            </w:r>
          </w:p>
          <w:p w:rsidR="00C7222D" w:rsidRPr="006E44A1" w:rsidRDefault="00C7222D" w:rsidP="003E7FA1">
            <w:pPr>
              <w:rPr>
                <w:sz w:val="22"/>
                <w:szCs w:val="22"/>
                <w:highlight w:val="yellow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122,32 руб.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стоимости договора управления.</w:t>
            </w:r>
          </w:p>
          <w:p w:rsidR="00C7222D" w:rsidRPr="00C05B5B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Обеспечивается: страхованием ответственности, безотзывной банковской гарантией или залогом депозита.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коммунальных услуг, предоставляемых управляющей организацией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приложении к конкурсной документации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5823FB">
              <w:rPr>
                <w:sz w:val="22"/>
                <w:szCs w:val="22"/>
              </w:rPr>
              <w:t xml:space="preserve"> с момента заключения договора 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место и порядок,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8C47FD" w:rsidRDefault="00C7222D" w:rsidP="003E7FA1">
            <w:pPr>
              <w:jc w:val="both"/>
              <w:rPr>
                <w:sz w:val="22"/>
                <w:szCs w:val="22"/>
              </w:rPr>
            </w:pPr>
            <w:proofErr w:type="gramStart"/>
            <w:r w:rsidRPr="005823FB">
              <w:rPr>
                <w:sz w:val="22"/>
                <w:szCs w:val="22"/>
              </w:rPr>
              <w:t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по адресу: 6621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>0, Красноярский край, Б</w:t>
            </w:r>
            <w:r>
              <w:rPr>
                <w:sz w:val="22"/>
                <w:szCs w:val="22"/>
              </w:rPr>
              <w:t>ольшеулуй</w:t>
            </w:r>
            <w:r w:rsidRPr="005823FB">
              <w:rPr>
                <w:sz w:val="22"/>
                <w:szCs w:val="22"/>
              </w:rPr>
              <w:t xml:space="preserve">ский район, с. </w:t>
            </w:r>
            <w:r>
              <w:rPr>
                <w:sz w:val="22"/>
                <w:szCs w:val="22"/>
              </w:rPr>
              <w:t>Большой Улуй</w:t>
            </w:r>
            <w:r w:rsidRPr="005823F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Революции</w:t>
            </w:r>
            <w:r w:rsidRPr="005823FB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каб.1-4 </w:t>
            </w:r>
            <w:r w:rsidRPr="005823FB">
              <w:rPr>
                <w:sz w:val="22"/>
                <w:szCs w:val="22"/>
              </w:rPr>
              <w:t>в рабочие дни с 9.00 до 17.00 часов по местному времени (с 1</w:t>
            </w:r>
            <w:r>
              <w:rPr>
                <w:sz w:val="22"/>
                <w:szCs w:val="22"/>
              </w:rPr>
              <w:t>2</w:t>
            </w:r>
            <w:r w:rsidRPr="005823FB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>.00 часов – обеденный перерыв) после размещения на</w:t>
            </w:r>
            <w:r>
              <w:rPr>
                <w:color w:val="000000"/>
                <w:sz w:val="23"/>
                <w:szCs w:val="23"/>
              </w:rPr>
              <w:t xml:space="preserve"> официальном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сайте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торгов </w:t>
            </w:r>
            <w:hyperlink r:id="rId7" w:history="1">
              <w:r w:rsidRPr="00CA13AE">
                <w:rPr>
                  <w:rStyle w:val="a3"/>
                </w:rPr>
                <w:t>www.torgi.ru</w:t>
              </w:r>
            </w:hyperlink>
            <w:r w:rsidRPr="005823FB">
              <w:rPr>
                <w:sz w:val="22"/>
                <w:szCs w:val="22"/>
              </w:rPr>
              <w:t>.</w:t>
            </w:r>
          </w:p>
          <w:p w:rsidR="00C7222D" w:rsidRPr="008C47FD" w:rsidRDefault="00C7222D" w:rsidP="003E7FA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Место, дата и время начала приема заявок на </w:t>
            </w:r>
            <w:r w:rsidRPr="005823FB">
              <w:rPr>
                <w:sz w:val="22"/>
                <w:szCs w:val="22"/>
              </w:rPr>
              <w:lastRenderedPageBreak/>
              <w:t>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8C2F5C" w:rsidRDefault="00C7222D" w:rsidP="003E7FA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lastRenderedPageBreak/>
              <w:t xml:space="preserve">662110, Красноярский край, Большеулуйский  район, с. </w:t>
            </w:r>
            <w:r w:rsidRPr="008C2F5C">
              <w:rPr>
                <w:sz w:val="22"/>
                <w:szCs w:val="22"/>
              </w:rPr>
              <w:lastRenderedPageBreak/>
              <w:t>Большой Улуй, ул. Революции, 11, каб.1-4</w:t>
            </w:r>
          </w:p>
          <w:p w:rsidR="00C7222D" w:rsidRPr="008C2F5C" w:rsidRDefault="00C7222D" w:rsidP="003E7FA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10</w:t>
            </w:r>
            <w:r w:rsidRPr="00E41AE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8C2F5C">
              <w:rPr>
                <w:sz w:val="22"/>
                <w:szCs w:val="22"/>
              </w:rPr>
              <w:t xml:space="preserve"> г. с </w:t>
            </w:r>
            <w:r>
              <w:rPr>
                <w:sz w:val="22"/>
                <w:szCs w:val="22"/>
              </w:rPr>
              <w:t>16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C7222D" w:rsidRPr="005823FB" w:rsidTr="003E7F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lastRenderedPageBreak/>
              <w:t>Место, дата и время окончания приема заявок на участие в конкурсе и вскрытия конвертов с заявками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8C2F5C" w:rsidRDefault="00C7222D" w:rsidP="003E7FA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C7222D" w:rsidRPr="008C2F5C" w:rsidRDefault="00C7222D" w:rsidP="003E7FA1">
            <w:pPr>
              <w:rPr>
                <w:sz w:val="22"/>
                <w:szCs w:val="22"/>
              </w:rPr>
            </w:pPr>
            <w:r w:rsidRPr="00E41AE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11</w:t>
            </w:r>
            <w:r w:rsidRPr="00E41AE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E41AEC">
              <w:rPr>
                <w:sz w:val="22"/>
                <w:szCs w:val="22"/>
              </w:rPr>
              <w:t>г</w:t>
            </w:r>
            <w:r w:rsidRPr="008C2F5C">
              <w:rPr>
                <w:sz w:val="22"/>
                <w:szCs w:val="22"/>
              </w:rPr>
              <w:t>. в 1</w:t>
            </w:r>
            <w:r>
              <w:rPr>
                <w:sz w:val="22"/>
                <w:szCs w:val="22"/>
              </w:rPr>
              <w:t>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C7222D" w:rsidRPr="005823FB" w:rsidTr="003E7FA1">
        <w:trPr>
          <w:trHeight w:val="9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Место и дата 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8C2F5C" w:rsidRDefault="00C7222D" w:rsidP="003E7FA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каб.1-8</w:t>
            </w:r>
          </w:p>
          <w:p w:rsidR="00C7222D" w:rsidRPr="008C2F5C" w:rsidRDefault="00C7222D" w:rsidP="003E7FA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12</w:t>
            </w:r>
            <w:r w:rsidRPr="008C2F5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8C2F5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8C2F5C">
              <w:rPr>
                <w:sz w:val="22"/>
                <w:szCs w:val="22"/>
              </w:rPr>
              <w:t>г. в 10.00 часов местного времени</w:t>
            </w:r>
          </w:p>
        </w:tc>
      </w:tr>
      <w:tr w:rsidR="00C7222D" w:rsidRPr="005823FB" w:rsidTr="003E7FA1">
        <w:trPr>
          <w:trHeight w:val="6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8C2F5C" w:rsidRDefault="00C7222D" w:rsidP="003E7F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и сопоставление заявок на участие в конкурсе, с также конкурсных предложений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8C2F5C" w:rsidRDefault="00C7222D" w:rsidP="003E7FA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12</w:t>
            </w:r>
            <w:r w:rsidRPr="008C2F5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8C2F5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20</w:t>
            </w:r>
            <w:r w:rsidRPr="008C2F5C">
              <w:rPr>
                <w:sz w:val="22"/>
                <w:szCs w:val="22"/>
              </w:rPr>
              <w:t xml:space="preserve"> г. в 14.00 часов местного времени, кабинет 1-8 </w:t>
            </w:r>
          </w:p>
        </w:tc>
      </w:tr>
      <w:tr w:rsidR="00C7222D" w:rsidRPr="005823FB" w:rsidTr="003E7FA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Требование о</w:t>
            </w:r>
            <w:r>
              <w:rPr>
                <w:sz w:val="22"/>
                <w:szCs w:val="22"/>
              </w:rPr>
              <w:t>б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обеспечении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C05B5B" w:rsidRDefault="00C7222D" w:rsidP="003E7FA1">
            <w:pPr>
              <w:jc w:val="both"/>
              <w:rPr>
                <w:sz w:val="22"/>
                <w:szCs w:val="22"/>
              </w:rPr>
            </w:pPr>
            <w:r w:rsidRPr="00C05B5B">
              <w:rPr>
                <w:sz w:val="22"/>
                <w:szCs w:val="22"/>
              </w:rPr>
              <w:t>Обеспечение заявки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</w:tc>
      </w:tr>
      <w:tr w:rsidR="00C7222D" w:rsidRPr="005823FB" w:rsidTr="003E7FA1">
        <w:trPr>
          <w:trHeight w:val="10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внести изменения в извещение о проведении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AA127C" w:rsidRDefault="00C7222D" w:rsidP="003E7FA1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15</w:t>
            </w:r>
            <w:r w:rsidRPr="008117A1">
              <w:rPr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</w:t>
            </w:r>
            <w:r>
              <w:rPr>
                <w:sz w:val="22"/>
                <w:szCs w:val="22"/>
              </w:rPr>
              <w:t xml:space="preserve"> срока</w:t>
            </w:r>
            <w:r w:rsidRPr="005823FB">
              <w:rPr>
                <w:sz w:val="22"/>
                <w:szCs w:val="22"/>
              </w:rPr>
              <w:t xml:space="preserve"> подачи заявок на участие в конкурсе и в течение </w:t>
            </w:r>
            <w:r>
              <w:rPr>
                <w:sz w:val="22"/>
                <w:szCs w:val="22"/>
              </w:rPr>
              <w:t>двух рабочих</w:t>
            </w:r>
            <w:r w:rsidRPr="005823FB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5823FB">
              <w:rPr>
                <w:sz w:val="22"/>
                <w:szCs w:val="22"/>
              </w:rPr>
              <w:t xml:space="preserve"> </w:t>
            </w:r>
            <w:proofErr w:type="gramStart"/>
            <w:r w:rsidRPr="005823FB">
              <w:rPr>
                <w:sz w:val="22"/>
                <w:szCs w:val="22"/>
              </w:rPr>
              <w:t>разместить изменения</w:t>
            </w:r>
            <w:proofErr w:type="gramEnd"/>
            <w:r w:rsidRPr="005823FB">
              <w:rPr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3"/>
                <w:szCs w:val="23"/>
              </w:rPr>
              <w:t xml:space="preserve">официальном сайте торгов </w:t>
            </w:r>
            <w:hyperlink r:id="rId8" w:history="1">
              <w:r w:rsidRPr="00CA13AE">
                <w:rPr>
                  <w:rStyle w:val="a3"/>
                </w:rPr>
                <w:t>www.torgi.ru</w:t>
              </w:r>
            </w:hyperlink>
          </w:p>
        </w:tc>
      </w:tr>
      <w:tr w:rsidR="00C7222D" w:rsidRPr="005823FB" w:rsidTr="003E7FA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AA127C" w:rsidRDefault="00C7222D" w:rsidP="003E7FA1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</w:t>
            </w:r>
            <w:r w:rsidRPr="008117A1">
              <w:rPr>
                <w:i/>
                <w:sz w:val="22"/>
                <w:szCs w:val="22"/>
              </w:rPr>
              <w:t>за пять</w:t>
            </w:r>
            <w:r>
              <w:rPr>
                <w:i/>
                <w:sz w:val="22"/>
                <w:szCs w:val="22"/>
              </w:rPr>
              <w:t xml:space="preserve"> рабочих</w:t>
            </w:r>
            <w:r w:rsidRPr="008117A1">
              <w:rPr>
                <w:i/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 срока подачи заявок на участие в конкурсе. Извещение об отказе от проведения конкурса</w:t>
            </w:r>
            <w:r>
              <w:rPr>
                <w:sz w:val="22"/>
                <w:szCs w:val="22"/>
              </w:rPr>
              <w:t xml:space="preserve">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2 рабочих дней</w:t>
            </w:r>
            <w:r w:rsidRPr="005823FB">
              <w:rPr>
                <w:sz w:val="22"/>
                <w:szCs w:val="22"/>
              </w:rPr>
              <w:t xml:space="preserve"> размещается на</w:t>
            </w:r>
            <w:r>
              <w:rPr>
                <w:color w:val="000000"/>
                <w:sz w:val="23"/>
                <w:szCs w:val="23"/>
              </w:rPr>
              <w:t xml:space="preserve"> официальном сайте торгов </w:t>
            </w:r>
            <w:hyperlink r:id="rId9" w:history="1">
              <w:r w:rsidRPr="00CA13AE">
                <w:rPr>
                  <w:rStyle w:val="a3"/>
                </w:rPr>
                <w:t>www.torgi.ru</w:t>
              </w:r>
            </w:hyperlink>
          </w:p>
        </w:tc>
      </w:tr>
      <w:tr w:rsidR="00C7222D" w:rsidRPr="005823FB" w:rsidTr="003E7FA1">
        <w:trPr>
          <w:trHeight w:val="9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Преимущества, предоставляемые субъектам малого и среднего предпринимательства, имеющим право на поддержку органов местного самоуправления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</w:t>
            </w:r>
            <w:proofErr w:type="gramStart"/>
            <w:r w:rsidRPr="005823FB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C7222D" w:rsidRPr="005823FB" w:rsidTr="003E7FA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заключения договоров управления с победителями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5823FB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10 рабочих дней </w:t>
            </w:r>
            <w:proofErr w:type="gramStart"/>
            <w:r>
              <w:rPr>
                <w:sz w:val="22"/>
                <w:szCs w:val="22"/>
              </w:rPr>
              <w:t>с даты утверждения</w:t>
            </w:r>
            <w:proofErr w:type="gramEnd"/>
            <w:r>
              <w:rPr>
                <w:sz w:val="22"/>
                <w:szCs w:val="22"/>
              </w:rPr>
              <w:t xml:space="preserve"> протокола конкурса</w:t>
            </w:r>
          </w:p>
        </w:tc>
      </w:tr>
      <w:tr w:rsidR="00C7222D" w:rsidRPr="005823FB" w:rsidTr="003E7FA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осмотров объекта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Pr="00DF30D8" w:rsidRDefault="00C7222D" w:rsidP="003E7FA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14,21,28 </w:t>
            </w:r>
            <w:r w:rsidRPr="005C7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5C716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5C7164">
              <w:rPr>
                <w:sz w:val="22"/>
                <w:szCs w:val="22"/>
              </w:rPr>
              <w:t>г, в 14ч. 00 мин.</w:t>
            </w:r>
          </w:p>
        </w:tc>
      </w:tr>
      <w:tr w:rsidR="00C7222D" w:rsidRPr="005823FB" w:rsidTr="003E7FA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банковского счета для внесения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обеспечения заявки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D" w:rsidRDefault="00C7222D" w:rsidP="003E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Большеулуйского сельсовета,</w:t>
            </w:r>
          </w:p>
          <w:p w:rsidR="00C7222D" w:rsidRDefault="00C7222D" w:rsidP="003E7FA1">
            <w:r>
              <w:rPr>
                <w:sz w:val="22"/>
                <w:szCs w:val="22"/>
              </w:rPr>
              <w:t xml:space="preserve"> ИНН 2409000525, КПП 240901001, </w:t>
            </w:r>
            <w:r w:rsidRPr="00A7233C">
              <w:t>ОГРН 102</w:t>
            </w:r>
            <w:r>
              <w:t>2401159076</w:t>
            </w:r>
            <w:r w:rsidRPr="00A7233C">
              <w:t xml:space="preserve"> ОКПО 040</w:t>
            </w:r>
            <w:r>
              <w:t>95581</w:t>
            </w:r>
            <w:r w:rsidRPr="00A7233C">
              <w:t xml:space="preserve"> ОКВЭД </w:t>
            </w:r>
            <w:r>
              <w:t>84</w:t>
            </w:r>
            <w:r w:rsidRPr="00A7233C">
              <w:t>.11.3</w:t>
            </w:r>
            <w:r>
              <w:t>5, ОКОГУ 3300500,</w:t>
            </w:r>
            <w:r w:rsidRPr="00A7233C">
              <w:t xml:space="preserve"> ОКФС 14</w:t>
            </w:r>
            <w:r>
              <w:t xml:space="preserve">, ОКОПФ 20904, ОКТМО 04611407101 </w:t>
            </w:r>
            <w:r>
              <w:rPr>
                <w:sz w:val="22"/>
                <w:szCs w:val="22"/>
              </w:rPr>
              <w:t xml:space="preserve">  на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/с: 40302810804073000384; л/с: </w:t>
            </w:r>
            <w:r w:rsidRPr="00602149">
              <w:rPr>
                <w:sz w:val="22"/>
                <w:szCs w:val="22"/>
              </w:rPr>
              <w:t>05193001020;</w:t>
            </w:r>
            <w:r>
              <w:rPr>
                <w:sz w:val="22"/>
                <w:szCs w:val="22"/>
              </w:rPr>
              <w:t xml:space="preserve"> БИК: 040407001; </w:t>
            </w:r>
            <w:r w:rsidRPr="001003C8">
              <w:t>ГРКЦ ГУ</w:t>
            </w:r>
            <w:r>
              <w:t xml:space="preserve"> БАНКА РОССИИ ПО КРАСНОЯРСКОМУ КРАЮ</w:t>
            </w:r>
          </w:p>
          <w:p w:rsidR="00C7222D" w:rsidRDefault="00C7222D" w:rsidP="003E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платежа: Обеспечение заявки на участие в конкурсе                                      </w:t>
            </w:r>
          </w:p>
        </w:tc>
      </w:tr>
    </w:tbl>
    <w:p w:rsidR="00C7222D" w:rsidRDefault="00C7222D" w:rsidP="00C7222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7222D" w:rsidRDefault="00C7222D" w:rsidP="00C7222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D39A3" w:rsidRDefault="002D39A3"/>
    <w:sectPr w:rsidR="002D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2D"/>
    <w:rsid w:val="002D39A3"/>
    <w:rsid w:val="00480B1E"/>
    <w:rsid w:val="00C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22D"/>
    <w:rPr>
      <w:color w:val="0000FF" w:themeColor="hyperlink"/>
      <w:u w:val="single"/>
    </w:rPr>
  </w:style>
  <w:style w:type="paragraph" w:customStyle="1" w:styleId="ConsPlusNormal">
    <w:name w:val="ConsPlusNormal"/>
    <w:rsid w:val="00C7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22D"/>
    <w:rPr>
      <w:color w:val="0000FF" w:themeColor="hyperlink"/>
      <w:u w:val="single"/>
    </w:rPr>
  </w:style>
  <w:style w:type="paragraph" w:customStyle="1" w:styleId="ConsPlusNormal">
    <w:name w:val="ConsPlusNormal"/>
    <w:rsid w:val="00C7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sove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lsove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buluiselsovet@mail.ru</dc:creator>
  <cp:lastModifiedBy>buluiselsovet@mail.ru</cp:lastModifiedBy>
  <cp:revision>2</cp:revision>
  <cp:lastPrinted>2020-02-07T08:20:00Z</cp:lastPrinted>
  <dcterms:created xsi:type="dcterms:W3CDTF">2020-02-07T07:18:00Z</dcterms:created>
  <dcterms:modified xsi:type="dcterms:W3CDTF">2020-02-07T08:21:00Z</dcterms:modified>
</cp:coreProperties>
</file>