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D" w:rsidRDefault="008303AD" w:rsidP="008303AD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8303AD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8C60DD" w:rsidRPr="008303AD" w:rsidRDefault="008C60DD" w:rsidP="008303AD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8C60DD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AF1018">
        <w:rPr>
          <w:rFonts w:ascii="Times New Roman" w:hAnsi="Times New Roman" w:cs="Times New Roman"/>
          <w:sz w:val="28"/>
          <w:szCs w:val="28"/>
        </w:rPr>
        <w:t xml:space="preserve">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9758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03AD" w:rsidRPr="008303AD" w:rsidRDefault="008303AD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постановление</w:t>
      </w:r>
    </w:p>
    <w:p w:rsidR="00EB7471" w:rsidRPr="008303AD" w:rsidRDefault="008303AD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>от 19.05.2020 № 27 «</w:t>
      </w:r>
      <w:r w:rsidR="00EB7471"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</w:t>
      </w:r>
    </w:p>
    <w:p w:rsidR="008303AD" w:rsidRPr="008303AD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сноса зеленых насаждений на территории </w:t>
      </w:r>
    </w:p>
    <w:p w:rsidR="00EB7471" w:rsidRPr="008303AD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>Большеулуйского</w:t>
      </w:r>
      <w:r w:rsidR="008303AD"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303AD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сельсовета Большеулуйского района</w:t>
      </w:r>
      <w:r w:rsidR="008303A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EB7471" w:rsidRPr="00EB7471" w:rsidRDefault="00EB7471" w:rsidP="00EB74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471" w:rsidRPr="00EB7471" w:rsidRDefault="008303AD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нормативно-правового акта в соответствие с действующим законодательством</w:t>
      </w:r>
      <w:r w:rsidR="00EB7471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Красноярского края от 14.05.2018 № 252-п и </w:t>
      </w:r>
      <w:r w:rsidR="00EB7471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Большеулуйского сельского Совета депутатов</w:t>
      </w:r>
      <w:r w:rsidR="00EB7471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7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189 от 29.11.2019 «Об утверждении </w:t>
      </w:r>
      <w:r w:rsidR="007F7D28" w:rsidRPr="004923F3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F7D28">
        <w:rPr>
          <w:rFonts w:ascii="Times New Roman" w:hAnsi="Times New Roman" w:cs="Times New Roman"/>
          <w:sz w:val="28"/>
          <w:szCs w:val="28"/>
        </w:rPr>
        <w:t>Большеулуйского сельсовета»</w:t>
      </w:r>
      <w:r w:rsidR="00EB7471"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B7471"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статьями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 и 29</w:t>
      </w:r>
      <w:r w:rsidR="00EB7471"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Большеулуйского сельсовета Большеулуйского района,</w:t>
      </w:r>
      <w:r w:rsidR="00EB7471" w:rsidRPr="00EB747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EB7471" w:rsidRPr="00EB7471" w:rsidRDefault="00EB7471" w:rsidP="007F7D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74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EB7471" w:rsidRDefault="00EB7471" w:rsidP="00EB74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03AD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от 19.05.2020 № 27 «Об утверждении </w:t>
      </w:r>
      <w:r w:rsidRPr="00EB7471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8303A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сноса зеленых насаждений на территории </w:t>
      </w:r>
      <w:r w:rsidR="007F7D28">
        <w:rPr>
          <w:rFonts w:ascii="Times New Roman" w:eastAsia="Calibri" w:hAnsi="Times New Roman" w:cs="Times New Roman"/>
          <w:sz w:val="28"/>
          <w:szCs w:val="28"/>
          <w:lang w:eastAsia="en-US"/>
        </w:rPr>
        <w:t>Большеулуйского сельсовета Большеулуйского района</w:t>
      </w:r>
      <w:r w:rsidR="008C60DD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 Постановление):</w:t>
      </w:r>
    </w:p>
    <w:p w:rsidR="008C60DD" w:rsidRDefault="008C60DD" w:rsidP="00EB747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Таблицы 1, 2 и 3 в приложении 2 к Постановлению изложить в новой редакции согласно приложению к данному постановлению.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B7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</w:t>
      </w: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F7D28">
        <w:rPr>
          <w:rFonts w:ascii="Times New Roman" w:eastAsia="Times New Roman" w:hAnsi="Times New Roman" w:cs="Times New Roman"/>
          <w:sz w:val="28"/>
          <w:szCs w:val="28"/>
        </w:rPr>
        <w:t>заместителя Главы Большеулуйского сельсовета Железко В.В.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после официального опубликования </w:t>
      </w:r>
      <w:r w:rsidR="007F7D28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 Большеулуйского сельсовета.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471" w:rsidRDefault="00EB7471" w:rsidP="007F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471">
        <w:rPr>
          <w:rFonts w:ascii="Times New Roman" w:eastAsia="Times New Roman" w:hAnsi="Times New Roman" w:cs="Times New Roman"/>
          <w:sz w:val="28"/>
          <w:szCs w:val="28"/>
        </w:rPr>
        <w:t xml:space="preserve">Глава   </w:t>
      </w:r>
    </w:p>
    <w:p w:rsidR="007F7D28" w:rsidRPr="00EB7471" w:rsidRDefault="007F7D28" w:rsidP="007F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Большеулуйского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И.Н.Арахланова</w:t>
      </w:r>
      <w:proofErr w:type="spellEnd"/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P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B7471" w:rsidRDefault="00EB7471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60DD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</w:t>
      </w:r>
      <w:r w:rsidR="003B593C" w:rsidRPr="003B593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EB7471" w:rsidRPr="00EB7471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Постановлени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>ю</w:t>
      </w:r>
    </w:p>
    <w:p w:rsidR="00EB7471" w:rsidRPr="00EB7471" w:rsidRDefault="00EB7471" w:rsidP="00EB7471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EB7471">
        <w:rPr>
          <w:rFonts w:ascii="Times New Roman" w:eastAsia="Calibri" w:hAnsi="Times New Roman" w:cs="Times New Roman"/>
          <w:sz w:val="20"/>
          <w:szCs w:val="20"/>
          <w:lang w:eastAsia="en-US"/>
        </w:rPr>
        <w:t>от</w:t>
      </w:r>
      <w:r w:rsidR="009758C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C60DD">
        <w:rPr>
          <w:rFonts w:ascii="Times New Roman" w:eastAsia="Calibri" w:hAnsi="Times New Roman" w:cs="Times New Roman"/>
          <w:sz w:val="20"/>
          <w:szCs w:val="20"/>
          <w:lang w:eastAsia="en-US"/>
        </w:rPr>
        <w:t>____________ № _____</w:t>
      </w:r>
    </w:p>
    <w:p w:rsidR="00EB7471" w:rsidRPr="00EB7471" w:rsidRDefault="00EB7471" w:rsidP="00EB7471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7F7D28" w:rsidRDefault="007F7D28" w:rsidP="00EB7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1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Деревья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EB7471" w:rsidRPr="00EB7471" w:rsidTr="00F9449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Диаметр штамба в </w:t>
            </w:r>
            <w:proofErr w:type="gram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</w:t>
            </w:r>
            <w:proofErr w:type="gramEnd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одного дерева</w:t>
            </w:r>
            <w:r w:rsidR="008C6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B7471" w:rsidRPr="00EB7471" w:rsidTr="00F9449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груша, </w:t>
            </w:r>
            <w:proofErr w:type="spell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боярка</w:t>
            </w:r>
            <w:proofErr w:type="spellEnd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яблоня, черемуха и др. </w:t>
            </w:r>
            <w:proofErr w:type="gram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тополь, клен, ива и другие быстрорастущие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1279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1689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2099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2509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3312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4112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4912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6211</w:t>
            </w:r>
          </w:p>
        </w:tc>
      </w:tr>
      <w:tr w:rsidR="00EB7471" w:rsidRPr="00EB7471" w:rsidTr="008C60DD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7510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8153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8794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9415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10078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16242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10719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16861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11362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17482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11912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12002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18103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12643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13191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13286</w:t>
            </w:r>
          </w:p>
        </w:tc>
      </w:tr>
      <w:tr w:rsidR="00EB7471" w:rsidRPr="00EB7471" w:rsidTr="00F94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13927</w:t>
            </w:r>
          </w:p>
        </w:tc>
      </w:tr>
    </w:tbl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2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78"/>
      <w:bookmarkEnd w:id="1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Кустарники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EB7471" w:rsidRPr="00EB7471" w:rsidTr="00F944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 одного кустарника</w:t>
            </w:r>
            <w:r w:rsidR="008C6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B7471" w:rsidRPr="00EB7471" w:rsidTr="00F9449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живых изгородях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1252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1606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1782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1959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2136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2313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2497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2666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2843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3022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3199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3376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3552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3729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3906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4083</w:t>
            </w:r>
          </w:p>
        </w:tc>
      </w:tr>
      <w:tr w:rsidR="00EB7471" w:rsidRPr="00EB7471" w:rsidTr="00F944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4259</w:t>
            </w:r>
          </w:p>
        </w:tc>
      </w:tr>
    </w:tbl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3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259"/>
      <w:bookmarkEnd w:id="2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Газоны, цветники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EB7471" w:rsidRPr="00EB7471" w:rsidTr="00F9449A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8C6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Стоимость</w:t>
            </w:r>
            <w:r w:rsidR="008C60D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EB7471" w:rsidRPr="00EB7471" w:rsidTr="00F9449A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EB7471" w:rsidRPr="00EB7471" w:rsidTr="00F9449A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930</w:t>
            </w: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1097</w:t>
            </w: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</w:t>
            </w:r>
            <w:proofErr w:type="spellStart"/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4566</w:t>
            </w:r>
          </w:p>
        </w:tc>
      </w:tr>
      <w:tr w:rsidR="00EB7471" w:rsidRPr="00EB7471" w:rsidTr="00380836">
        <w:trPr>
          <w:trHeight w:val="447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пионов</w:t>
            </w:r>
            <w:bookmarkStart w:id="3" w:name="_GoBack"/>
            <w:bookmarkEnd w:id="3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EB7471" w:rsidRPr="00EB7471" w:rsidRDefault="00EB7471" w:rsidP="0038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1161</w:t>
            </w:r>
          </w:p>
        </w:tc>
      </w:tr>
      <w:tr w:rsidR="00EB7471" w:rsidRPr="00EB7471" w:rsidTr="00F9449A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74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71" w:rsidRPr="00EB7471" w:rsidRDefault="00EB7471" w:rsidP="00EB7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2 - для особо ценных, </w:t>
      </w:r>
      <w:proofErr w:type="spell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интродуцированных</w:t>
      </w:r>
      <w:proofErr w:type="spell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1 - для высокодекоративных здоровых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0,75 - для высокодекоративных ослабленных зеленых насаждений;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0,5 - для ослабленных </w:t>
      </w:r>
      <w:proofErr w:type="spell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низкодекоративных</w:t>
      </w:r>
      <w:proofErr w:type="spell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зеленых насаждений.</w:t>
      </w:r>
    </w:p>
    <w:p w:rsidR="00EB7471" w:rsidRPr="00EB7471" w:rsidRDefault="00EB7471" w:rsidP="00EB7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повреждении зеленых насаждений ущерб оценивается </w:t>
      </w:r>
      <w:proofErr w:type="spellStart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комиссионно</w:t>
      </w:r>
      <w:proofErr w:type="spellEnd"/>
      <w:r w:rsidRPr="00EB7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восстановительной стоимости и степени повреждения.</w:t>
      </w:r>
    </w:p>
    <w:p w:rsidR="00EB7471" w:rsidRPr="00EB7471" w:rsidRDefault="00EB7471" w:rsidP="00EB74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E3" w:rsidRDefault="001763E3" w:rsidP="004E66BD">
      <w:pPr>
        <w:spacing w:after="0" w:line="240" w:lineRule="auto"/>
      </w:pPr>
      <w:r>
        <w:separator/>
      </w:r>
    </w:p>
  </w:endnote>
  <w:endnote w:type="continuationSeparator" w:id="0">
    <w:p w:rsidR="001763E3" w:rsidRDefault="001763E3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E3" w:rsidRDefault="001763E3" w:rsidP="004E66BD">
      <w:pPr>
        <w:spacing w:after="0" w:line="240" w:lineRule="auto"/>
      </w:pPr>
      <w:r>
        <w:separator/>
      </w:r>
    </w:p>
  </w:footnote>
  <w:footnote w:type="continuationSeparator" w:id="0">
    <w:p w:rsidR="001763E3" w:rsidRDefault="001763E3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4F2E57"/>
    <w:multiLevelType w:val="hybridMultilevel"/>
    <w:tmpl w:val="93664482"/>
    <w:lvl w:ilvl="0" w:tplc="B85C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63E3"/>
    <w:rsid w:val="001777C3"/>
    <w:rsid w:val="001922DF"/>
    <w:rsid w:val="001A3F3A"/>
    <w:rsid w:val="001B587E"/>
    <w:rsid w:val="001D28B8"/>
    <w:rsid w:val="001D75F8"/>
    <w:rsid w:val="001E2E4C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80836"/>
    <w:rsid w:val="00390F0F"/>
    <w:rsid w:val="003B3B40"/>
    <w:rsid w:val="003B593C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657B21"/>
    <w:rsid w:val="00666FBF"/>
    <w:rsid w:val="00695218"/>
    <w:rsid w:val="006A0804"/>
    <w:rsid w:val="006B6F33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7F7D28"/>
    <w:rsid w:val="00827ED7"/>
    <w:rsid w:val="008303AD"/>
    <w:rsid w:val="008414E3"/>
    <w:rsid w:val="00847580"/>
    <w:rsid w:val="0085589F"/>
    <w:rsid w:val="008629FC"/>
    <w:rsid w:val="0086458F"/>
    <w:rsid w:val="008C60DD"/>
    <w:rsid w:val="008D0A46"/>
    <w:rsid w:val="008D2FF9"/>
    <w:rsid w:val="008E3B7C"/>
    <w:rsid w:val="008F6D95"/>
    <w:rsid w:val="009153D5"/>
    <w:rsid w:val="0095431D"/>
    <w:rsid w:val="00967427"/>
    <w:rsid w:val="009758C3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86658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B7471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31CA-538D-416F-B964-939BE4EA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5</cp:revision>
  <cp:lastPrinted>2020-05-07T05:43:00Z</cp:lastPrinted>
  <dcterms:created xsi:type="dcterms:W3CDTF">2020-05-07T05:17:00Z</dcterms:created>
  <dcterms:modified xsi:type="dcterms:W3CDTF">2020-09-14T04:54:00Z</dcterms:modified>
</cp:coreProperties>
</file>