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E04356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2466B2">
        <w:rPr>
          <w:rFonts w:ascii="Times New Roman" w:hAnsi="Times New Roman" w:cs="Times New Roman"/>
          <w:sz w:val="28"/>
          <w:szCs w:val="28"/>
        </w:rPr>
        <w:t>.2021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F28E5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proofErr w:type="gramEnd"/>
      <w:r>
        <w:rPr>
          <w:b w:val="0"/>
        </w:rPr>
        <w:t xml:space="preserve"> силу</w:t>
      </w:r>
    </w:p>
    <w:p w:rsidR="00387D5C" w:rsidRPr="009777E8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>нормативн</w:t>
      </w:r>
      <w:r w:rsidR="00E04356">
        <w:rPr>
          <w:b w:val="0"/>
        </w:rPr>
        <w:t>ого</w:t>
      </w:r>
      <w:r>
        <w:rPr>
          <w:b w:val="0"/>
        </w:rPr>
        <w:t xml:space="preserve"> правов</w:t>
      </w:r>
      <w:r w:rsidR="00E04356">
        <w:rPr>
          <w:b w:val="0"/>
        </w:rPr>
        <w:t>ого</w:t>
      </w:r>
      <w:r>
        <w:rPr>
          <w:b w:val="0"/>
        </w:rPr>
        <w:t xml:space="preserve"> акт</w:t>
      </w:r>
      <w:r w:rsidR="00E04356">
        <w:rPr>
          <w:b w:val="0"/>
        </w:rPr>
        <w:t>а</w:t>
      </w:r>
    </w:p>
    <w:p w:rsidR="00387D5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387D5C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нормативных правовых актов администрации Большеулуйского сельсовета</w:t>
      </w:r>
      <w:r w:rsidR="000A4F96" w:rsidRPr="002466B2">
        <w:rPr>
          <w:rFonts w:ascii="Times New Roman" w:hAnsi="Times New Roman"/>
          <w:sz w:val="26"/>
          <w:szCs w:val="26"/>
        </w:rPr>
        <w:t xml:space="preserve">, </w:t>
      </w:r>
      <w:r w:rsidR="00E04356">
        <w:rPr>
          <w:rFonts w:ascii="Times New Roman" w:hAnsi="Times New Roman"/>
          <w:sz w:val="26"/>
          <w:szCs w:val="26"/>
        </w:rPr>
        <w:t xml:space="preserve">на основании Закона Красноярского края от 15.10.2015 № 9-3724 «О закреплении вопросов местного значения за сельскими поселениями Красноярского края», в связи с тем, что порядок подготовки населения в области пожарной безопасности определен федеральным и краевым законодательством и не требует дополнительного правового регулирования на муниципальном уровне,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</w:t>
      </w:r>
      <w:proofErr w:type="gramEnd"/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26 и 29  Устава Большеулуйского сельсовета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04356" w:rsidRPr="002466B2" w:rsidRDefault="00E0435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E04356" w:rsidRPr="00E04356" w:rsidRDefault="00387D5C" w:rsidP="00E0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 сил</w:t>
      </w:r>
      <w:r w:rsidR="00E04356">
        <w:rPr>
          <w:rFonts w:ascii="Times New Roman" w:hAnsi="Times New Roman"/>
          <w:sz w:val="26"/>
          <w:szCs w:val="26"/>
        </w:rPr>
        <w:t xml:space="preserve">у </w:t>
      </w:r>
      <w:r w:rsidR="009777E8"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 w:rsidR="00E04356">
        <w:rPr>
          <w:rFonts w:ascii="Times New Roman" w:hAnsi="Times New Roman"/>
          <w:sz w:val="26"/>
          <w:szCs w:val="26"/>
        </w:rPr>
        <w:t>14.05.2019</w:t>
      </w:r>
      <w:r w:rsidR="009777E8" w:rsidRPr="002466B2">
        <w:rPr>
          <w:rFonts w:ascii="Times New Roman" w:hAnsi="Times New Roman"/>
          <w:sz w:val="26"/>
          <w:szCs w:val="26"/>
        </w:rPr>
        <w:t xml:space="preserve"> № </w:t>
      </w:r>
      <w:r w:rsidR="00E04356">
        <w:rPr>
          <w:rFonts w:ascii="Times New Roman" w:hAnsi="Times New Roman"/>
          <w:sz w:val="26"/>
          <w:szCs w:val="26"/>
        </w:rPr>
        <w:t>53</w:t>
      </w:r>
      <w:r w:rsidR="009777E8" w:rsidRPr="002466B2">
        <w:rPr>
          <w:rFonts w:ascii="Times New Roman" w:hAnsi="Times New Roman"/>
          <w:sz w:val="26"/>
          <w:szCs w:val="26"/>
        </w:rPr>
        <w:t xml:space="preserve"> «</w:t>
      </w:r>
      <w:r w:rsidR="00E04356" w:rsidRPr="00E04356">
        <w:rPr>
          <w:rFonts w:ascii="Times New Roman" w:hAnsi="Times New Roman"/>
          <w:sz w:val="26"/>
          <w:szCs w:val="26"/>
        </w:rPr>
        <w:t xml:space="preserve">О порядке подготовки населения </w:t>
      </w:r>
    </w:p>
    <w:p w:rsidR="009777E8" w:rsidRDefault="00E04356" w:rsidP="00E0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4356">
        <w:rPr>
          <w:rFonts w:ascii="Times New Roman" w:hAnsi="Times New Roman"/>
          <w:bCs/>
          <w:sz w:val="26"/>
          <w:szCs w:val="26"/>
        </w:rPr>
        <w:t xml:space="preserve">в области пожарной </w:t>
      </w:r>
      <w:r w:rsidRPr="00E04356">
        <w:rPr>
          <w:rFonts w:ascii="Times New Roman" w:hAnsi="Times New Roman"/>
          <w:sz w:val="26"/>
          <w:szCs w:val="26"/>
        </w:rPr>
        <w:t>безопасности на территории  Большеулуйского сельсовета</w:t>
      </w:r>
      <w:r>
        <w:rPr>
          <w:rFonts w:ascii="Times New Roman" w:hAnsi="Times New Roman"/>
          <w:sz w:val="26"/>
          <w:szCs w:val="26"/>
        </w:rPr>
        <w:t>».</w:t>
      </w:r>
    </w:p>
    <w:p w:rsidR="00970CE0" w:rsidRDefault="00970CE0" w:rsidP="0097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6B4741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724A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18" w:rsidRDefault="00752418" w:rsidP="004E66BD">
      <w:pPr>
        <w:spacing w:after="0" w:line="240" w:lineRule="auto"/>
      </w:pPr>
      <w:r>
        <w:separator/>
      </w:r>
    </w:p>
  </w:endnote>
  <w:endnote w:type="continuationSeparator" w:id="0">
    <w:p w:rsidR="00752418" w:rsidRDefault="00752418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18" w:rsidRDefault="00752418" w:rsidP="004E66BD">
      <w:pPr>
        <w:spacing w:after="0" w:line="240" w:lineRule="auto"/>
      </w:pPr>
      <w:r>
        <w:separator/>
      </w:r>
    </w:p>
  </w:footnote>
  <w:footnote w:type="continuationSeparator" w:id="0">
    <w:p w:rsidR="00752418" w:rsidRDefault="00752418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4741"/>
    <w:rsid w:val="006B6F33"/>
    <w:rsid w:val="006E5C8B"/>
    <w:rsid w:val="006F6321"/>
    <w:rsid w:val="00724AF7"/>
    <w:rsid w:val="007348E6"/>
    <w:rsid w:val="00752418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7694D"/>
    <w:rsid w:val="00BC2623"/>
    <w:rsid w:val="00BD064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04356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986-34BC-441A-978E-B626EDCA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2018-10-04T01:28:00Z</cp:lastPrinted>
  <dcterms:created xsi:type="dcterms:W3CDTF">2021-12-21T06:35:00Z</dcterms:created>
  <dcterms:modified xsi:type="dcterms:W3CDTF">2021-12-21T06:45:00Z</dcterms:modified>
</cp:coreProperties>
</file>